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0" w:rsidRPr="00A12E93" w:rsidRDefault="005C7750" w:rsidP="005C7750">
      <w:pPr>
        <w:rPr>
          <w:b/>
        </w:rPr>
      </w:pPr>
      <w:bookmarkStart w:id="0" w:name="_GoBack"/>
      <w:bookmarkEnd w:id="0"/>
      <w:r>
        <w:rPr>
          <w:b/>
        </w:rPr>
        <w:t>Formularz cenowy                                                                                                                                                                                                                                Załącznik 4a</w:t>
      </w:r>
    </w:p>
    <w:p w:rsidR="005C7750" w:rsidRPr="00A12E93" w:rsidRDefault="005C7750" w:rsidP="005C7750">
      <w:pPr>
        <w:rPr>
          <w:b/>
        </w:rPr>
      </w:pPr>
      <w:r>
        <w:rPr>
          <w:b/>
        </w:rPr>
        <w:t>Część I</w:t>
      </w:r>
      <w:r w:rsidRPr="00A12E93">
        <w:rPr>
          <w:b/>
        </w:rPr>
        <w:t xml:space="preserve"> – </w:t>
      </w:r>
      <w:r w:rsidR="00F55678">
        <w:rPr>
          <w:b/>
        </w:rPr>
        <w:t>Zestawy</w:t>
      </w:r>
      <w:r w:rsidR="001F667A">
        <w:rPr>
          <w:b/>
        </w:rPr>
        <w:t xml:space="preserve">  ELISA i preparaty</w:t>
      </w:r>
      <w:r w:rsidRPr="00A12E93">
        <w:rPr>
          <w:b/>
        </w:rPr>
        <w:t xml:space="preserve"> do diagnostyki chorób weterynaryjnych.</w:t>
      </w:r>
    </w:p>
    <w:tbl>
      <w:tblPr>
        <w:tblStyle w:val="Tabela-Siatka"/>
        <w:tblW w:w="151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709"/>
        <w:gridCol w:w="1275"/>
        <w:gridCol w:w="709"/>
        <w:gridCol w:w="1276"/>
        <w:gridCol w:w="1417"/>
        <w:gridCol w:w="1168"/>
        <w:gridCol w:w="1276"/>
        <w:gridCol w:w="1241"/>
      </w:tblGrid>
      <w:tr w:rsidR="00C94F86" w:rsidTr="009F24E0">
        <w:tc>
          <w:tcPr>
            <w:tcW w:w="534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252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276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WIELKOŚĆ</w:t>
            </w:r>
            <w:r w:rsidRPr="006272C1">
              <w:rPr>
                <w:b/>
                <w:sz w:val="16"/>
                <w:szCs w:val="16"/>
              </w:rPr>
              <w:t xml:space="preserve"> OPAKOWANIA</w:t>
            </w:r>
          </w:p>
        </w:tc>
        <w:tc>
          <w:tcPr>
            <w:tcW w:w="709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 xml:space="preserve">JEDNOSTKOWA </w:t>
            </w:r>
            <w:r w:rsidRPr="006272C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JEDNOSTKOWA</w:t>
            </w:r>
            <w:r w:rsidRPr="006272C1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WARTOŚĆ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TOWARU BRUTTO</w:t>
            </w:r>
          </w:p>
        </w:tc>
        <w:tc>
          <w:tcPr>
            <w:tcW w:w="1168" w:type="dxa"/>
            <w:vAlign w:val="center"/>
          </w:tcPr>
          <w:p w:rsidR="00DC6591" w:rsidRDefault="009F24E0" w:rsidP="009F24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C94F86" w:rsidRPr="00DC6591" w:rsidRDefault="00DC6591" w:rsidP="009F24E0">
            <w:pPr>
              <w:jc w:val="center"/>
              <w:rPr>
                <w:b/>
                <w:sz w:val="14"/>
                <w:szCs w:val="14"/>
              </w:rPr>
            </w:pPr>
            <w:r w:rsidRPr="00DC6591">
              <w:rPr>
                <w:b/>
                <w:sz w:val="14"/>
                <w:szCs w:val="14"/>
              </w:rPr>
              <w:t>(NR KATALOGOWY)</w:t>
            </w:r>
            <w:r w:rsidR="009F24E0" w:rsidRPr="00DC659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4F86" w:rsidRPr="00B5243E" w:rsidRDefault="00C94F86" w:rsidP="00F33A8B">
            <w:pPr>
              <w:jc w:val="center"/>
              <w:rPr>
                <w:b/>
                <w:sz w:val="14"/>
                <w:szCs w:val="14"/>
              </w:rPr>
            </w:pPr>
            <w:r w:rsidRPr="00B5243E">
              <w:rPr>
                <w:b/>
                <w:sz w:val="14"/>
                <w:szCs w:val="14"/>
              </w:rPr>
              <w:t>CAŁKOWITY OKRES WAŻNOŚCI PRODUKTU</w:t>
            </w:r>
            <w:r w:rsidR="00B5243E" w:rsidRPr="00B5243E">
              <w:rPr>
                <w:b/>
                <w:sz w:val="14"/>
                <w:szCs w:val="14"/>
              </w:rPr>
              <w:t xml:space="preserve"> OKREŚLONY PRZEZ PRODUC</w:t>
            </w:r>
            <w:r w:rsidR="00B5243E">
              <w:rPr>
                <w:b/>
                <w:sz w:val="14"/>
                <w:szCs w:val="14"/>
              </w:rPr>
              <w:t>EN</w:t>
            </w:r>
            <w:r w:rsidR="00B5243E" w:rsidRPr="00B5243E">
              <w:rPr>
                <w:b/>
                <w:sz w:val="14"/>
                <w:szCs w:val="14"/>
              </w:rPr>
              <w:t>TA</w:t>
            </w:r>
          </w:p>
        </w:tc>
        <w:tc>
          <w:tcPr>
            <w:tcW w:w="1241" w:type="dxa"/>
            <w:vAlign w:val="center"/>
          </w:tcPr>
          <w:p w:rsidR="00254749" w:rsidRDefault="009F24E0" w:rsidP="00C94F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6272C1">
              <w:rPr>
                <w:b/>
                <w:sz w:val="16"/>
                <w:szCs w:val="16"/>
              </w:rPr>
              <w:t>GODNOŚĆ</w:t>
            </w:r>
            <w:r w:rsidR="00FD74D3">
              <w:rPr>
                <w:b/>
                <w:sz w:val="16"/>
                <w:szCs w:val="16"/>
              </w:rPr>
              <w:t xml:space="preserve"> PRODUKTU</w:t>
            </w:r>
          </w:p>
          <w:p w:rsidR="00254749" w:rsidRDefault="00254749" w:rsidP="00C94F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Z SIWZ</w:t>
            </w:r>
          </w:p>
          <w:p w:rsidR="00C94F86" w:rsidRDefault="009F24E0" w:rsidP="00C94F86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 TAK/NIE</w:t>
            </w:r>
          </w:p>
        </w:tc>
      </w:tr>
      <w:tr w:rsidR="00C94F86" w:rsidTr="009F24E0">
        <w:tc>
          <w:tcPr>
            <w:tcW w:w="534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C94F86" w:rsidRPr="006272C1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C94F86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8=4*7</w:t>
            </w:r>
          </w:p>
        </w:tc>
        <w:tc>
          <w:tcPr>
            <w:tcW w:w="1168" w:type="dxa"/>
            <w:vAlign w:val="center"/>
          </w:tcPr>
          <w:p w:rsidR="00C94F86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C94F86" w:rsidRDefault="00C94F8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C94F86" w:rsidRDefault="00254749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A210C6" w:rsidTr="009F24E0">
        <w:tc>
          <w:tcPr>
            <w:tcW w:w="534" w:type="dxa"/>
          </w:tcPr>
          <w:p w:rsidR="00A210C6" w:rsidRDefault="00A210C6" w:rsidP="00F33A8B">
            <w:r>
              <w:t>1.</w:t>
            </w:r>
          </w:p>
        </w:tc>
        <w:tc>
          <w:tcPr>
            <w:tcW w:w="4252" w:type="dxa"/>
            <w:vAlign w:val="center"/>
          </w:tcPr>
          <w:p w:rsidR="00A210C6" w:rsidRPr="00DC6591" w:rsidRDefault="00A210C6" w:rsidP="00FC1D13">
            <w:pPr>
              <w:ind w:left="-75"/>
              <w:jc w:val="both"/>
              <w:rPr>
                <w:sz w:val="18"/>
                <w:szCs w:val="18"/>
              </w:rPr>
            </w:pPr>
            <w:r w:rsidRPr="00DC6591">
              <w:rPr>
                <w:sz w:val="18"/>
                <w:szCs w:val="18"/>
              </w:rPr>
              <w:t xml:space="preserve">Antygen nosacizna </w:t>
            </w:r>
            <w:proofErr w:type="spellStart"/>
            <w:r w:rsidRPr="00DC6591">
              <w:rPr>
                <w:sz w:val="18"/>
                <w:szCs w:val="18"/>
              </w:rPr>
              <w:t>Burkholderia</w:t>
            </w:r>
            <w:proofErr w:type="spellEnd"/>
            <w:r w:rsidRPr="00DC6591">
              <w:rPr>
                <w:sz w:val="18"/>
                <w:szCs w:val="18"/>
              </w:rPr>
              <w:t xml:space="preserve"> maleli do OWD Ekstrakt hodowli </w:t>
            </w:r>
            <w:proofErr w:type="spellStart"/>
            <w:r w:rsidRPr="00DC6591">
              <w:rPr>
                <w:sz w:val="18"/>
                <w:szCs w:val="18"/>
              </w:rPr>
              <w:t>Burkholderia</w:t>
            </w:r>
            <w:proofErr w:type="spellEnd"/>
            <w:r w:rsidRPr="00DC6591">
              <w:rPr>
                <w:sz w:val="18"/>
                <w:szCs w:val="18"/>
              </w:rPr>
              <w:t xml:space="preserve"> </w:t>
            </w:r>
            <w:proofErr w:type="spellStart"/>
            <w:r w:rsidRPr="00DC6591">
              <w:rPr>
                <w:sz w:val="18"/>
                <w:szCs w:val="18"/>
              </w:rPr>
              <w:t>mallei</w:t>
            </w:r>
            <w:proofErr w:type="spellEnd"/>
            <w:r w:rsidRPr="00DC6591">
              <w:rPr>
                <w:sz w:val="18"/>
                <w:szCs w:val="18"/>
              </w:rPr>
              <w:t xml:space="preserve"> zakonserwowany fenolem. Roztwór roboczy nie może wykazywać cech </w:t>
            </w:r>
            <w:proofErr w:type="spellStart"/>
            <w:r w:rsidRPr="00DC6591">
              <w:rPr>
                <w:sz w:val="18"/>
                <w:szCs w:val="18"/>
              </w:rPr>
              <w:t>antykomplementarnych</w:t>
            </w:r>
            <w:proofErr w:type="spellEnd"/>
            <w:r w:rsidRPr="00DC6591">
              <w:rPr>
                <w:sz w:val="18"/>
                <w:szCs w:val="18"/>
              </w:rPr>
              <w:t xml:space="preserve"> ani reakcji dodatnich z surowicą ujemną. Minimalne rozcieńczenie roztworu roboczego 1:5, pozwalające na widoczną reakcję dodatnią z surowicą dodatnią. Produkt równoważny do </w:t>
            </w:r>
            <w:proofErr w:type="spellStart"/>
            <w:r w:rsidRPr="00DC6591">
              <w:rPr>
                <w:sz w:val="18"/>
                <w:szCs w:val="18"/>
              </w:rPr>
              <w:t>Bioveta</w:t>
            </w:r>
            <w:proofErr w:type="spellEnd"/>
            <w:r w:rsidRPr="00DC6591">
              <w:rPr>
                <w:sz w:val="18"/>
                <w:szCs w:val="18"/>
              </w:rPr>
              <w:t xml:space="preserve">. Data ważności minimum 18 miesięcy </w:t>
            </w:r>
            <w:r w:rsidRPr="00DC6591">
              <w:rPr>
                <w:rFonts w:ascii="Calibri" w:hAnsi="Calibri"/>
                <w:sz w:val="18"/>
                <w:szCs w:val="18"/>
              </w:rPr>
              <w:t>od daty dostawy</w:t>
            </w:r>
            <w:r w:rsidR="005645C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A210C6" w:rsidRPr="008539FE" w:rsidRDefault="00A210C6" w:rsidP="00F33A8B">
            <w:pPr>
              <w:jc w:val="center"/>
              <w:rPr>
                <w:sz w:val="16"/>
                <w:szCs w:val="16"/>
              </w:rPr>
            </w:pPr>
            <w:r w:rsidRPr="008539FE">
              <w:rPr>
                <w:sz w:val="16"/>
                <w:szCs w:val="16"/>
              </w:rPr>
              <w:t>10</w:t>
            </w:r>
            <w:r w:rsidR="008539FE">
              <w:rPr>
                <w:sz w:val="16"/>
                <w:szCs w:val="16"/>
              </w:rPr>
              <w:t xml:space="preserve"> </w:t>
            </w:r>
            <w:r w:rsidRPr="008539FE">
              <w:rPr>
                <w:sz w:val="16"/>
                <w:szCs w:val="16"/>
              </w:rPr>
              <w:t>ml</w:t>
            </w:r>
          </w:p>
        </w:tc>
        <w:tc>
          <w:tcPr>
            <w:tcW w:w="709" w:type="dxa"/>
            <w:vAlign w:val="center"/>
          </w:tcPr>
          <w:p w:rsidR="00A210C6" w:rsidRPr="002300F1" w:rsidRDefault="00A210C6" w:rsidP="00F33A8B">
            <w:pPr>
              <w:jc w:val="center"/>
            </w:pPr>
            <w:r w:rsidRPr="002300F1">
              <w:t>1</w:t>
            </w:r>
          </w:p>
        </w:tc>
        <w:tc>
          <w:tcPr>
            <w:tcW w:w="1275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168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41" w:type="dxa"/>
          </w:tcPr>
          <w:p w:rsidR="00A210C6" w:rsidRDefault="00A210C6" w:rsidP="00F33A8B">
            <w:pPr>
              <w:jc w:val="center"/>
            </w:pPr>
          </w:p>
        </w:tc>
      </w:tr>
      <w:tr w:rsidR="00A210C6" w:rsidTr="009F24E0">
        <w:tc>
          <w:tcPr>
            <w:tcW w:w="534" w:type="dxa"/>
          </w:tcPr>
          <w:p w:rsidR="00A210C6" w:rsidRDefault="00A210C6" w:rsidP="00F33A8B">
            <w:r>
              <w:t>2.</w:t>
            </w:r>
          </w:p>
        </w:tc>
        <w:tc>
          <w:tcPr>
            <w:tcW w:w="4252" w:type="dxa"/>
            <w:vAlign w:val="center"/>
          </w:tcPr>
          <w:p w:rsidR="00A210C6" w:rsidRPr="00DC6591" w:rsidRDefault="00A210C6" w:rsidP="00FC1D13">
            <w:pPr>
              <w:ind w:left="-75"/>
              <w:jc w:val="both"/>
              <w:rPr>
                <w:rFonts w:ascii="Calibri" w:hAnsi="Calibri"/>
                <w:iCs/>
                <w:color w:val="000000"/>
                <w:sz w:val="18"/>
                <w:szCs w:val="18"/>
              </w:rPr>
            </w:pPr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Surowica dodatnia do nosacizny - </w:t>
            </w:r>
            <w:proofErr w:type="spellStart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>Burkholderia</w:t>
            </w:r>
            <w:proofErr w:type="spellEnd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>mallei</w:t>
            </w:r>
            <w:proofErr w:type="spellEnd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do OWD. Surowica królicza zawierająca specyficzne przeciwciała przeciwko </w:t>
            </w:r>
            <w:proofErr w:type="spellStart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>Burkholderia</w:t>
            </w:r>
            <w:proofErr w:type="spellEnd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>mallei</w:t>
            </w:r>
            <w:proofErr w:type="spellEnd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wiążące dopełniacz, wykazująca reakcję dodatnią z antygenem </w:t>
            </w:r>
            <w:proofErr w:type="spellStart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>Burkholderia</w:t>
            </w:r>
            <w:proofErr w:type="spellEnd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maleli, nie wykazująca reakcji nieswoistych. Produkt  równoważny do </w:t>
            </w:r>
            <w:proofErr w:type="spellStart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>Bioveta</w:t>
            </w:r>
            <w:proofErr w:type="spellEnd"/>
            <w:r w:rsidRPr="00DC6591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. </w:t>
            </w:r>
            <w:r w:rsidRPr="00DC6591">
              <w:rPr>
                <w:sz w:val="18"/>
                <w:szCs w:val="18"/>
              </w:rPr>
              <w:t>Data ważności minimum 18 miesięcy</w:t>
            </w:r>
            <w:r w:rsidRPr="00DC6591">
              <w:rPr>
                <w:rFonts w:ascii="Calibri" w:hAnsi="Calibri"/>
                <w:sz w:val="18"/>
                <w:szCs w:val="18"/>
              </w:rPr>
              <w:t xml:space="preserve"> od daty dostawy</w:t>
            </w:r>
            <w:r w:rsidR="009F53C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A210C6" w:rsidRPr="008539FE" w:rsidRDefault="00A210C6" w:rsidP="00F33A8B">
            <w:pPr>
              <w:jc w:val="center"/>
              <w:rPr>
                <w:sz w:val="16"/>
                <w:szCs w:val="16"/>
              </w:rPr>
            </w:pPr>
            <w:r w:rsidRPr="008539FE">
              <w:rPr>
                <w:sz w:val="16"/>
                <w:szCs w:val="16"/>
              </w:rPr>
              <w:t>5</w:t>
            </w:r>
            <w:r w:rsidR="008539FE">
              <w:rPr>
                <w:sz w:val="16"/>
                <w:szCs w:val="16"/>
              </w:rPr>
              <w:t xml:space="preserve"> </w:t>
            </w:r>
            <w:r w:rsidRPr="008539FE">
              <w:rPr>
                <w:sz w:val="16"/>
                <w:szCs w:val="16"/>
              </w:rPr>
              <w:t>ml</w:t>
            </w:r>
          </w:p>
        </w:tc>
        <w:tc>
          <w:tcPr>
            <w:tcW w:w="709" w:type="dxa"/>
            <w:vAlign w:val="center"/>
          </w:tcPr>
          <w:p w:rsidR="00A210C6" w:rsidRPr="002300F1" w:rsidRDefault="00A210C6" w:rsidP="00F33A8B">
            <w:pPr>
              <w:jc w:val="center"/>
            </w:pPr>
            <w:r w:rsidRPr="002300F1">
              <w:t>1</w:t>
            </w:r>
          </w:p>
        </w:tc>
        <w:tc>
          <w:tcPr>
            <w:tcW w:w="1275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168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41" w:type="dxa"/>
          </w:tcPr>
          <w:p w:rsidR="00A210C6" w:rsidRDefault="00A210C6" w:rsidP="00F33A8B">
            <w:pPr>
              <w:jc w:val="center"/>
            </w:pPr>
          </w:p>
        </w:tc>
      </w:tr>
      <w:tr w:rsidR="0055000E" w:rsidTr="00A66DAA">
        <w:tc>
          <w:tcPr>
            <w:tcW w:w="4786" w:type="dxa"/>
            <w:gridSpan w:val="2"/>
            <w:vAlign w:val="center"/>
          </w:tcPr>
          <w:p w:rsidR="0055000E" w:rsidRPr="00B66E43" w:rsidRDefault="0055000E" w:rsidP="00F33A8B">
            <w:pPr>
              <w:jc w:val="center"/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</w:pPr>
          </w:p>
          <w:p w:rsidR="0055000E" w:rsidRPr="00B66E43" w:rsidRDefault="0055000E" w:rsidP="00DC6591">
            <w:pPr>
              <w:jc w:val="center"/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</w:pPr>
            <w:r w:rsidRPr="00B66E43"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347" w:type="dxa"/>
            <w:gridSpan w:val="9"/>
            <w:vAlign w:val="center"/>
          </w:tcPr>
          <w:p w:rsidR="0055000E" w:rsidRDefault="0055000E" w:rsidP="00F33A8B">
            <w:pPr>
              <w:jc w:val="center"/>
            </w:pPr>
          </w:p>
        </w:tc>
      </w:tr>
      <w:tr w:rsidR="0055000E" w:rsidTr="00A66DAA">
        <w:tc>
          <w:tcPr>
            <w:tcW w:w="4786" w:type="dxa"/>
            <w:gridSpan w:val="2"/>
            <w:vAlign w:val="center"/>
          </w:tcPr>
          <w:p w:rsidR="0055000E" w:rsidRPr="00B66E43" w:rsidRDefault="0055000E" w:rsidP="00F33A8B">
            <w:pPr>
              <w:jc w:val="center"/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</w:pPr>
          </w:p>
          <w:p w:rsidR="0055000E" w:rsidRPr="00B66E43" w:rsidRDefault="0055000E" w:rsidP="00DC6591">
            <w:pPr>
              <w:jc w:val="center"/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</w:pPr>
            <w:r w:rsidRPr="00B66E43"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347" w:type="dxa"/>
            <w:gridSpan w:val="9"/>
            <w:vAlign w:val="center"/>
          </w:tcPr>
          <w:p w:rsidR="0055000E" w:rsidRDefault="0055000E" w:rsidP="0055000E"/>
        </w:tc>
      </w:tr>
    </w:tbl>
    <w:p w:rsidR="00DC6591" w:rsidRDefault="00DC6591" w:rsidP="005C7750"/>
    <w:p w:rsidR="00596A6E" w:rsidRDefault="00596A6E" w:rsidP="005C7750"/>
    <w:p w:rsidR="005C7750" w:rsidRDefault="005C7750" w:rsidP="005C7750">
      <w:r>
        <w:t xml:space="preserve">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C56BC1" w:rsidRDefault="005C7750" w:rsidP="00C56B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miejscowo</w:t>
      </w:r>
      <w:r w:rsidRPr="00E020C1">
        <w:rPr>
          <w:sz w:val="16"/>
          <w:szCs w:val="16"/>
        </w:rPr>
        <w:t>ść</w:t>
      </w:r>
      <w:r>
        <w:rPr>
          <w:sz w:val="16"/>
          <w:szCs w:val="16"/>
        </w:rPr>
        <w:t>,</w:t>
      </w:r>
      <w:r w:rsidRPr="00E020C1">
        <w:rPr>
          <w:sz w:val="16"/>
          <w:szCs w:val="16"/>
        </w:rPr>
        <w:t xml:space="preserve"> data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E020C1">
        <w:rPr>
          <w:sz w:val="16"/>
          <w:szCs w:val="16"/>
        </w:rPr>
        <w:t xml:space="preserve">      podpis osoby uprawnionej do sporządzenia ofert</w:t>
      </w:r>
    </w:p>
    <w:p w:rsidR="00336C5C" w:rsidRPr="00353E42" w:rsidRDefault="005C7750" w:rsidP="00353E42">
      <w:pPr>
        <w:rPr>
          <w:sz w:val="16"/>
          <w:szCs w:val="16"/>
        </w:rPr>
      </w:pPr>
      <w:r>
        <w:rPr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Załącznik 4b</w:t>
      </w:r>
    </w:p>
    <w:p w:rsidR="005C7750" w:rsidRPr="00A12E93" w:rsidRDefault="005C7750" w:rsidP="005C7750">
      <w:pPr>
        <w:spacing w:after="0" w:line="240" w:lineRule="auto"/>
        <w:rPr>
          <w:b/>
        </w:rPr>
      </w:pPr>
      <w:r>
        <w:rPr>
          <w:b/>
        </w:rPr>
        <w:t xml:space="preserve">Część II </w:t>
      </w:r>
      <w:r w:rsidR="009C794E">
        <w:rPr>
          <w:b/>
        </w:rPr>
        <w:t xml:space="preserve"> - Kontrole</w:t>
      </w:r>
      <w:r w:rsidRPr="00A12E93">
        <w:rPr>
          <w:b/>
        </w:rPr>
        <w:t xml:space="preserve"> do diagnostyki Wściekliz</w:t>
      </w:r>
      <w:r w:rsidR="00870017">
        <w:rPr>
          <w:b/>
        </w:rPr>
        <w:t xml:space="preserve">ny </w:t>
      </w:r>
      <w:r w:rsidR="009C794E">
        <w:rPr>
          <w:b/>
        </w:rPr>
        <w:t xml:space="preserve">i </w:t>
      </w:r>
      <w:r w:rsidRPr="00A12E93">
        <w:rPr>
          <w:b/>
        </w:rPr>
        <w:t>Toksoplazmozy.</w:t>
      </w:r>
    </w:p>
    <w:tbl>
      <w:tblPr>
        <w:tblStyle w:val="Tabela-Siatka"/>
        <w:tblW w:w="14424" w:type="dxa"/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1276"/>
        <w:gridCol w:w="709"/>
        <w:gridCol w:w="1275"/>
        <w:gridCol w:w="709"/>
        <w:gridCol w:w="1276"/>
        <w:gridCol w:w="1417"/>
        <w:gridCol w:w="1134"/>
        <w:gridCol w:w="1276"/>
        <w:gridCol w:w="1133"/>
      </w:tblGrid>
      <w:tr w:rsidR="009F24E0" w:rsidTr="00384723">
        <w:tc>
          <w:tcPr>
            <w:tcW w:w="536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83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276" w:type="dxa"/>
            <w:vAlign w:val="center"/>
          </w:tcPr>
          <w:p w:rsidR="009F24E0" w:rsidRPr="006272C1" w:rsidRDefault="00384723" w:rsidP="00384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WIELKOŚĆ </w:t>
            </w:r>
            <w:r w:rsidR="009F24E0" w:rsidRPr="006272C1">
              <w:rPr>
                <w:b/>
                <w:sz w:val="16"/>
                <w:szCs w:val="16"/>
              </w:rPr>
              <w:t>OPAKOWANIA</w:t>
            </w:r>
          </w:p>
        </w:tc>
        <w:tc>
          <w:tcPr>
            <w:tcW w:w="709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 xml:space="preserve">JEDNOSTKOWA </w:t>
            </w:r>
            <w:r w:rsidRPr="006272C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JEDNOSTKOWA</w:t>
            </w:r>
            <w:r w:rsidRPr="006272C1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WARTOŚĆ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TOWARU BRUTTO</w:t>
            </w:r>
          </w:p>
        </w:tc>
        <w:tc>
          <w:tcPr>
            <w:tcW w:w="1134" w:type="dxa"/>
            <w:vAlign w:val="center"/>
          </w:tcPr>
          <w:p w:rsidR="009F24E0" w:rsidRDefault="009F24E0" w:rsidP="009F24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DC6591" w:rsidRPr="00DC6591" w:rsidRDefault="00DC6591" w:rsidP="009F24E0">
            <w:pPr>
              <w:jc w:val="center"/>
              <w:rPr>
                <w:b/>
                <w:sz w:val="14"/>
                <w:szCs w:val="14"/>
              </w:rPr>
            </w:pPr>
            <w:r w:rsidRPr="00DC6591">
              <w:rPr>
                <w:b/>
                <w:sz w:val="14"/>
                <w:szCs w:val="14"/>
              </w:rPr>
              <w:t>(NR KATALOGOWY)</w:t>
            </w:r>
          </w:p>
        </w:tc>
        <w:tc>
          <w:tcPr>
            <w:tcW w:w="1276" w:type="dxa"/>
            <w:vAlign w:val="center"/>
          </w:tcPr>
          <w:p w:rsidR="009F24E0" w:rsidRPr="00B5243E" w:rsidRDefault="009F24E0" w:rsidP="00F33A8B">
            <w:pPr>
              <w:jc w:val="center"/>
              <w:rPr>
                <w:b/>
                <w:sz w:val="14"/>
                <w:szCs w:val="14"/>
              </w:rPr>
            </w:pPr>
            <w:r w:rsidRPr="00B5243E">
              <w:rPr>
                <w:b/>
                <w:sz w:val="14"/>
                <w:szCs w:val="14"/>
              </w:rPr>
              <w:t>CAŁKOWITY OKRES WAŻNOŚCI PRODUKTU</w:t>
            </w:r>
            <w:r w:rsidR="00B5243E" w:rsidRPr="00B5243E">
              <w:rPr>
                <w:b/>
                <w:sz w:val="14"/>
                <w:szCs w:val="14"/>
              </w:rPr>
              <w:t xml:space="preserve"> OKREŚLONY PRZEZ PRODUCENTA</w:t>
            </w:r>
          </w:p>
        </w:tc>
        <w:tc>
          <w:tcPr>
            <w:tcW w:w="1133" w:type="dxa"/>
            <w:vAlign w:val="center"/>
          </w:tcPr>
          <w:p w:rsidR="00254749" w:rsidRDefault="009F24E0" w:rsidP="002547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6272C1">
              <w:rPr>
                <w:b/>
                <w:sz w:val="16"/>
                <w:szCs w:val="16"/>
              </w:rPr>
              <w:t xml:space="preserve">GODNOŚĆ </w:t>
            </w:r>
            <w:r w:rsidR="00FD74D3">
              <w:rPr>
                <w:b/>
                <w:sz w:val="16"/>
                <w:szCs w:val="16"/>
              </w:rPr>
              <w:t>PRODUKTU</w:t>
            </w:r>
          </w:p>
          <w:p w:rsidR="00254749" w:rsidRDefault="00254749" w:rsidP="002547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SIWZ</w:t>
            </w:r>
          </w:p>
          <w:p w:rsidR="009F24E0" w:rsidRDefault="009F24E0" w:rsidP="00254749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TAK/NIE</w:t>
            </w:r>
          </w:p>
        </w:tc>
      </w:tr>
      <w:tr w:rsidR="009F24E0" w:rsidTr="009F24E0">
        <w:tc>
          <w:tcPr>
            <w:tcW w:w="536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3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9F24E0" w:rsidRPr="006272C1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9F24E0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8=4*7</w:t>
            </w:r>
          </w:p>
        </w:tc>
        <w:tc>
          <w:tcPr>
            <w:tcW w:w="1134" w:type="dxa"/>
            <w:vAlign w:val="center"/>
          </w:tcPr>
          <w:p w:rsidR="009F24E0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9F24E0" w:rsidRDefault="009F24E0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9F24E0" w:rsidRDefault="00254749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9F24E0" w:rsidTr="009F24E0">
        <w:trPr>
          <w:trHeight w:val="1286"/>
        </w:trPr>
        <w:tc>
          <w:tcPr>
            <w:tcW w:w="536" w:type="dxa"/>
          </w:tcPr>
          <w:p w:rsidR="009F24E0" w:rsidRDefault="009F24E0" w:rsidP="00F33A8B">
            <w:r>
              <w:t>1.</w:t>
            </w:r>
          </w:p>
        </w:tc>
        <w:tc>
          <w:tcPr>
            <w:tcW w:w="3683" w:type="dxa"/>
            <w:vAlign w:val="center"/>
          </w:tcPr>
          <w:p w:rsidR="009F24E0" w:rsidRPr="002300F1" w:rsidRDefault="009F24E0" w:rsidP="00FC1D13">
            <w:pPr>
              <w:ind w:left="-11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Koniugat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 xml:space="preserve"> do diagnostyki wścieklizny metodą IF bezpośredniej, z odcisków tkanki mózgowej zwierząt. </w:t>
            </w: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Liofilizat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 xml:space="preserve"> zawierający specyficzne </w:t>
            </w: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IgG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 xml:space="preserve">, przeciwko antygenowi </w:t>
            </w: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nukleokapsydowemu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 xml:space="preserve"> wirusa wścieklizny </w:t>
            </w: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skoniugowane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izotiocyjanem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 xml:space="preserve"> fluoresceiny. Wymagany rozcieńczalnik - woda destylowana. Produkt równoważny do </w:t>
            </w: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Bio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>-Rad.</w:t>
            </w:r>
          </w:p>
        </w:tc>
        <w:tc>
          <w:tcPr>
            <w:tcW w:w="1276" w:type="dxa"/>
            <w:vAlign w:val="center"/>
          </w:tcPr>
          <w:p w:rsidR="009F24E0" w:rsidRPr="002300F1" w:rsidRDefault="009F24E0" w:rsidP="00F33A8B">
            <w:pPr>
              <w:jc w:val="center"/>
              <w:rPr>
                <w:sz w:val="16"/>
                <w:szCs w:val="16"/>
              </w:rPr>
            </w:pPr>
            <w:r w:rsidRPr="002300F1">
              <w:rPr>
                <w:sz w:val="16"/>
                <w:szCs w:val="16"/>
              </w:rPr>
              <w:t>op.= 4x3</w:t>
            </w:r>
            <w:r w:rsidR="001D628C">
              <w:rPr>
                <w:sz w:val="16"/>
                <w:szCs w:val="16"/>
              </w:rPr>
              <w:t xml:space="preserve"> </w:t>
            </w:r>
            <w:r w:rsidRPr="002300F1">
              <w:rPr>
                <w:sz w:val="16"/>
                <w:szCs w:val="16"/>
              </w:rPr>
              <w:t>ml</w:t>
            </w:r>
          </w:p>
        </w:tc>
        <w:tc>
          <w:tcPr>
            <w:tcW w:w="709" w:type="dxa"/>
            <w:vAlign w:val="center"/>
          </w:tcPr>
          <w:p w:rsidR="009F24E0" w:rsidRPr="009D08F9" w:rsidRDefault="00DA5EED" w:rsidP="009D08F9">
            <w:pPr>
              <w:jc w:val="center"/>
              <w:rPr>
                <w:highlight w:val="yellow"/>
              </w:rPr>
            </w:pPr>
            <w:r w:rsidRPr="0068028C">
              <w:t xml:space="preserve"> </w:t>
            </w:r>
            <w:r w:rsidR="009D08F9" w:rsidRPr="0068028C">
              <w:t>10</w:t>
            </w:r>
          </w:p>
        </w:tc>
        <w:tc>
          <w:tcPr>
            <w:tcW w:w="1275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133" w:type="dxa"/>
          </w:tcPr>
          <w:p w:rsidR="009F24E0" w:rsidRDefault="009F24E0" w:rsidP="00F33A8B">
            <w:pPr>
              <w:jc w:val="center"/>
            </w:pPr>
          </w:p>
        </w:tc>
      </w:tr>
      <w:tr w:rsidR="009F24E0" w:rsidTr="009F24E0">
        <w:tc>
          <w:tcPr>
            <w:tcW w:w="536" w:type="dxa"/>
          </w:tcPr>
          <w:p w:rsidR="009F24E0" w:rsidRDefault="009F24E0" w:rsidP="00F33A8B">
            <w:r>
              <w:t>2.</w:t>
            </w:r>
          </w:p>
        </w:tc>
        <w:tc>
          <w:tcPr>
            <w:tcW w:w="3683" w:type="dxa"/>
            <w:vAlign w:val="center"/>
          </w:tcPr>
          <w:p w:rsidR="009F24E0" w:rsidRPr="002300F1" w:rsidRDefault="009F24E0" w:rsidP="00FC1D13">
            <w:pPr>
              <w:ind w:left="-110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Koniugat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anti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rabies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 xml:space="preserve"> do hodowli komórkowych znakowany fluoresceiną. Produkt równoważny do </w:t>
            </w:r>
            <w:proofErr w:type="spellStart"/>
            <w:r w:rsidRPr="002300F1">
              <w:rPr>
                <w:rFonts w:cs="Arial"/>
                <w:color w:val="000000"/>
                <w:sz w:val="18"/>
                <w:szCs w:val="18"/>
              </w:rPr>
              <w:t>Bio</w:t>
            </w:r>
            <w:proofErr w:type="spellEnd"/>
            <w:r w:rsidRPr="002300F1">
              <w:rPr>
                <w:rFonts w:cs="Arial"/>
                <w:color w:val="000000"/>
                <w:sz w:val="18"/>
                <w:szCs w:val="18"/>
              </w:rPr>
              <w:t>-Rad 357-2114</w:t>
            </w:r>
            <w:r w:rsidR="0026638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9F24E0" w:rsidRPr="002300F1" w:rsidRDefault="009F24E0" w:rsidP="00F33A8B">
            <w:pPr>
              <w:jc w:val="center"/>
              <w:rPr>
                <w:sz w:val="16"/>
                <w:szCs w:val="16"/>
              </w:rPr>
            </w:pPr>
            <w:r w:rsidRPr="002300F1">
              <w:rPr>
                <w:sz w:val="16"/>
                <w:szCs w:val="16"/>
              </w:rPr>
              <w:t>op.=0,5</w:t>
            </w:r>
            <w:r w:rsidR="001D628C">
              <w:rPr>
                <w:sz w:val="16"/>
                <w:szCs w:val="16"/>
              </w:rPr>
              <w:t xml:space="preserve"> </w:t>
            </w:r>
            <w:r w:rsidRPr="002300F1">
              <w:rPr>
                <w:sz w:val="16"/>
                <w:szCs w:val="16"/>
              </w:rPr>
              <w:t>ml</w:t>
            </w:r>
          </w:p>
        </w:tc>
        <w:tc>
          <w:tcPr>
            <w:tcW w:w="709" w:type="dxa"/>
            <w:vAlign w:val="center"/>
          </w:tcPr>
          <w:p w:rsidR="009F24E0" w:rsidRPr="002300F1" w:rsidRDefault="00DA5EED" w:rsidP="00F33A8B">
            <w:pPr>
              <w:jc w:val="center"/>
            </w:pPr>
            <w:r>
              <w:t xml:space="preserve"> 12</w:t>
            </w:r>
          </w:p>
        </w:tc>
        <w:tc>
          <w:tcPr>
            <w:tcW w:w="1275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133" w:type="dxa"/>
          </w:tcPr>
          <w:p w:rsidR="009F24E0" w:rsidRDefault="009F24E0" w:rsidP="00F33A8B">
            <w:pPr>
              <w:jc w:val="center"/>
            </w:pPr>
          </w:p>
        </w:tc>
      </w:tr>
      <w:tr w:rsidR="009F24E0" w:rsidTr="009F24E0">
        <w:tc>
          <w:tcPr>
            <w:tcW w:w="536" w:type="dxa"/>
          </w:tcPr>
          <w:p w:rsidR="009F24E0" w:rsidRDefault="009F24E0" w:rsidP="00F33A8B">
            <w:r>
              <w:t>3.</w:t>
            </w:r>
          </w:p>
        </w:tc>
        <w:tc>
          <w:tcPr>
            <w:tcW w:w="3683" w:type="dxa"/>
            <w:vAlign w:val="center"/>
          </w:tcPr>
          <w:p w:rsidR="009F24E0" w:rsidRPr="0026018D" w:rsidRDefault="009F24E0" w:rsidP="00FC1D13">
            <w:pPr>
              <w:ind w:left="-110"/>
              <w:rPr>
                <w:color w:val="00B050"/>
                <w:sz w:val="18"/>
                <w:szCs w:val="18"/>
              </w:rPr>
            </w:pPr>
            <w:r w:rsidRPr="0026018D">
              <w:rPr>
                <w:sz w:val="18"/>
                <w:szCs w:val="18"/>
              </w:rPr>
              <w:t xml:space="preserve">Szybki test aglutynacji lateksowej do wykrywania przeciwciał przeciwko </w:t>
            </w:r>
            <w:proofErr w:type="spellStart"/>
            <w:r w:rsidRPr="0026018D">
              <w:rPr>
                <w:sz w:val="18"/>
                <w:szCs w:val="18"/>
              </w:rPr>
              <w:t>Toxoplasma</w:t>
            </w:r>
            <w:proofErr w:type="spellEnd"/>
            <w:r w:rsidRPr="0026018D">
              <w:rPr>
                <w:sz w:val="18"/>
                <w:szCs w:val="18"/>
              </w:rPr>
              <w:t xml:space="preserve"> </w:t>
            </w:r>
            <w:proofErr w:type="spellStart"/>
            <w:r w:rsidRPr="0026018D">
              <w:rPr>
                <w:sz w:val="18"/>
                <w:szCs w:val="18"/>
              </w:rPr>
              <w:t>gondii</w:t>
            </w:r>
            <w:proofErr w:type="spellEnd"/>
            <w:r w:rsidRPr="0026018D">
              <w:rPr>
                <w:sz w:val="18"/>
                <w:szCs w:val="18"/>
              </w:rPr>
              <w:t xml:space="preserve"> w surowicy. Test musi być wykonywany na jednorazowych kartach do aglutynacji z 8 pola</w:t>
            </w:r>
            <w:r w:rsidR="0055000E" w:rsidRPr="0026018D">
              <w:rPr>
                <w:sz w:val="18"/>
                <w:szCs w:val="18"/>
              </w:rPr>
              <w:t xml:space="preserve">mi typu </w:t>
            </w:r>
            <w:proofErr w:type="spellStart"/>
            <w:r w:rsidR="0055000E" w:rsidRPr="0026018D">
              <w:rPr>
                <w:sz w:val="18"/>
                <w:szCs w:val="18"/>
              </w:rPr>
              <w:t>Bio</w:t>
            </w:r>
            <w:proofErr w:type="spellEnd"/>
            <w:r w:rsidR="0055000E" w:rsidRPr="0026018D">
              <w:rPr>
                <w:sz w:val="18"/>
                <w:szCs w:val="18"/>
              </w:rPr>
              <w:t>-Rad lub równoważny.</w:t>
            </w:r>
          </w:p>
        </w:tc>
        <w:tc>
          <w:tcPr>
            <w:tcW w:w="1276" w:type="dxa"/>
            <w:vAlign w:val="center"/>
          </w:tcPr>
          <w:p w:rsidR="009F24E0" w:rsidRPr="0026018D" w:rsidRDefault="00FC1D13" w:rsidP="00F33A8B">
            <w:pPr>
              <w:jc w:val="center"/>
              <w:rPr>
                <w:color w:val="00B050"/>
                <w:sz w:val="16"/>
                <w:szCs w:val="16"/>
              </w:rPr>
            </w:pPr>
            <w:r w:rsidRPr="0026018D">
              <w:rPr>
                <w:sz w:val="16"/>
                <w:szCs w:val="16"/>
              </w:rPr>
              <w:t xml:space="preserve"> op.=</w:t>
            </w:r>
            <w:r w:rsidR="0026018D" w:rsidRPr="0026018D">
              <w:rPr>
                <w:sz w:val="16"/>
                <w:szCs w:val="16"/>
              </w:rPr>
              <w:t>100 testów</w:t>
            </w:r>
          </w:p>
        </w:tc>
        <w:tc>
          <w:tcPr>
            <w:tcW w:w="709" w:type="dxa"/>
            <w:vAlign w:val="center"/>
          </w:tcPr>
          <w:p w:rsidR="009F24E0" w:rsidRPr="0026018D" w:rsidRDefault="00E44E71" w:rsidP="00F33A8B">
            <w:pPr>
              <w:jc w:val="center"/>
              <w:rPr>
                <w:color w:val="00B050"/>
              </w:rPr>
            </w:pPr>
            <w:r w:rsidRPr="0026018D">
              <w:t>2</w:t>
            </w:r>
          </w:p>
        </w:tc>
        <w:tc>
          <w:tcPr>
            <w:tcW w:w="1275" w:type="dxa"/>
            <w:vAlign w:val="center"/>
          </w:tcPr>
          <w:p w:rsidR="009F24E0" w:rsidRPr="0026018D" w:rsidRDefault="009F24E0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24E0" w:rsidRDefault="009F24E0" w:rsidP="00F33A8B">
            <w:pPr>
              <w:jc w:val="center"/>
            </w:pPr>
          </w:p>
        </w:tc>
        <w:tc>
          <w:tcPr>
            <w:tcW w:w="1133" w:type="dxa"/>
          </w:tcPr>
          <w:p w:rsidR="009F24E0" w:rsidRDefault="009F24E0" w:rsidP="00F33A8B">
            <w:pPr>
              <w:jc w:val="center"/>
            </w:pPr>
          </w:p>
        </w:tc>
      </w:tr>
      <w:tr w:rsidR="00266380" w:rsidTr="009F24E0">
        <w:tc>
          <w:tcPr>
            <w:tcW w:w="536" w:type="dxa"/>
          </w:tcPr>
          <w:p w:rsidR="00266380" w:rsidRDefault="00266380" w:rsidP="00F33A8B">
            <w:r>
              <w:t>4.</w:t>
            </w:r>
          </w:p>
        </w:tc>
        <w:tc>
          <w:tcPr>
            <w:tcW w:w="3683" w:type="dxa"/>
            <w:vAlign w:val="center"/>
          </w:tcPr>
          <w:p w:rsidR="00266380" w:rsidRPr="0026018D" w:rsidRDefault="00266380" w:rsidP="00FC1D13">
            <w:pPr>
              <w:ind w:left="-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Koniugat</w:t>
            </w:r>
            <w:proofErr w:type="spellEnd"/>
            <w:r>
              <w:rPr>
                <w:sz w:val="18"/>
                <w:szCs w:val="18"/>
              </w:rPr>
              <w:t xml:space="preserve"> do diagnostyki wścieklizny, </w:t>
            </w:r>
            <w:proofErr w:type="spellStart"/>
            <w:r>
              <w:rPr>
                <w:sz w:val="18"/>
                <w:szCs w:val="18"/>
              </w:rPr>
              <w:t>Monoclonal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Anti-Rabies</w:t>
            </w:r>
            <w:proofErr w:type="spellEnd"/>
            <w:r>
              <w:rPr>
                <w:sz w:val="18"/>
                <w:szCs w:val="18"/>
              </w:rPr>
              <w:t xml:space="preserve"> FITC , równoważny do </w:t>
            </w:r>
            <w:proofErr w:type="spellStart"/>
            <w:r>
              <w:rPr>
                <w:sz w:val="18"/>
                <w:szCs w:val="18"/>
              </w:rPr>
              <w:t>Sifin</w:t>
            </w:r>
            <w:proofErr w:type="spellEnd"/>
            <w:r>
              <w:rPr>
                <w:sz w:val="18"/>
                <w:szCs w:val="18"/>
              </w:rPr>
              <w:t xml:space="preserve"> PA 1202 </w:t>
            </w:r>
            <w:r w:rsidR="006647FC">
              <w:rPr>
                <w:sz w:val="18"/>
                <w:szCs w:val="18"/>
              </w:rPr>
              <w:t>wykrywający RV, RRV, EBL1 i EBL2.</w:t>
            </w:r>
          </w:p>
        </w:tc>
        <w:tc>
          <w:tcPr>
            <w:tcW w:w="1276" w:type="dxa"/>
            <w:vAlign w:val="center"/>
          </w:tcPr>
          <w:p w:rsidR="00266380" w:rsidRPr="0026018D" w:rsidRDefault="006647FC" w:rsidP="00F33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ml</w:t>
            </w:r>
          </w:p>
        </w:tc>
        <w:tc>
          <w:tcPr>
            <w:tcW w:w="709" w:type="dxa"/>
            <w:vAlign w:val="center"/>
          </w:tcPr>
          <w:p w:rsidR="00266380" w:rsidRPr="0026018D" w:rsidRDefault="006647FC" w:rsidP="00F33A8B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266380" w:rsidRPr="0026018D" w:rsidRDefault="00266380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266380" w:rsidRDefault="00266380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6380" w:rsidRDefault="00266380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66380" w:rsidRDefault="00266380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6380" w:rsidRDefault="00266380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6380" w:rsidRDefault="00266380" w:rsidP="00F33A8B">
            <w:pPr>
              <w:jc w:val="center"/>
            </w:pPr>
          </w:p>
        </w:tc>
        <w:tc>
          <w:tcPr>
            <w:tcW w:w="1133" w:type="dxa"/>
          </w:tcPr>
          <w:p w:rsidR="00266380" w:rsidRDefault="00266380" w:rsidP="00F33A8B">
            <w:pPr>
              <w:jc w:val="center"/>
            </w:pPr>
          </w:p>
        </w:tc>
      </w:tr>
      <w:tr w:rsidR="0055000E" w:rsidTr="00DC6591">
        <w:tc>
          <w:tcPr>
            <w:tcW w:w="4219" w:type="dxa"/>
            <w:gridSpan w:val="2"/>
            <w:vAlign w:val="center"/>
          </w:tcPr>
          <w:p w:rsidR="0055000E" w:rsidRPr="00B66E43" w:rsidRDefault="0055000E" w:rsidP="00DC6591">
            <w:pPr>
              <w:jc w:val="center"/>
              <w:rPr>
                <w:b/>
                <w:sz w:val="24"/>
                <w:szCs w:val="24"/>
              </w:rPr>
            </w:pPr>
          </w:p>
          <w:p w:rsidR="0055000E" w:rsidRPr="00B66E43" w:rsidRDefault="0055000E" w:rsidP="00DC6591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NETTO</w:t>
            </w:r>
          </w:p>
        </w:tc>
        <w:tc>
          <w:tcPr>
            <w:tcW w:w="10205" w:type="dxa"/>
            <w:gridSpan w:val="9"/>
            <w:vAlign w:val="center"/>
          </w:tcPr>
          <w:p w:rsidR="0055000E" w:rsidRDefault="0055000E" w:rsidP="00F33A8B">
            <w:pPr>
              <w:jc w:val="center"/>
            </w:pPr>
          </w:p>
        </w:tc>
      </w:tr>
      <w:tr w:rsidR="0055000E" w:rsidTr="00DC6591">
        <w:tc>
          <w:tcPr>
            <w:tcW w:w="4219" w:type="dxa"/>
            <w:gridSpan w:val="2"/>
            <w:vAlign w:val="center"/>
          </w:tcPr>
          <w:p w:rsidR="0055000E" w:rsidRPr="00B66E43" w:rsidRDefault="0055000E" w:rsidP="00DC6591">
            <w:pPr>
              <w:jc w:val="center"/>
              <w:rPr>
                <w:b/>
                <w:sz w:val="24"/>
                <w:szCs w:val="24"/>
              </w:rPr>
            </w:pPr>
          </w:p>
          <w:p w:rsidR="0055000E" w:rsidRPr="00B66E43" w:rsidRDefault="0055000E" w:rsidP="00DC6591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BRUTTO</w:t>
            </w:r>
          </w:p>
        </w:tc>
        <w:tc>
          <w:tcPr>
            <w:tcW w:w="10205" w:type="dxa"/>
            <w:gridSpan w:val="9"/>
            <w:vAlign w:val="center"/>
          </w:tcPr>
          <w:p w:rsidR="0055000E" w:rsidRDefault="0055000E" w:rsidP="00F33A8B">
            <w:pPr>
              <w:jc w:val="center"/>
            </w:pPr>
          </w:p>
        </w:tc>
      </w:tr>
    </w:tbl>
    <w:p w:rsidR="00DC6591" w:rsidRDefault="00DC6591" w:rsidP="005C7750"/>
    <w:p w:rsidR="00FC1D13" w:rsidRDefault="00FC1D13" w:rsidP="005C7750"/>
    <w:p w:rsidR="005C7750" w:rsidRPr="00353E42" w:rsidRDefault="005C7750" w:rsidP="00353E42">
      <w:pPr>
        <w:ind w:left="993" w:hanging="993"/>
      </w:pPr>
      <w:r>
        <w:t xml:space="preserve">        ……………………………………………                                                                                                                </w:t>
      </w:r>
      <w:r w:rsidR="00353E42">
        <w:t xml:space="preserve">………………………………………………………………………………… </w:t>
      </w:r>
      <w:r>
        <w:rPr>
          <w:sz w:val="16"/>
          <w:szCs w:val="16"/>
        </w:rPr>
        <w:t xml:space="preserve">      </w:t>
      </w:r>
      <w:r w:rsidR="00353E42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miejscowo</w:t>
      </w:r>
      <w:r w:rsidRPr="00E020C1">
        <w:rPr>
          <w:sz w:val="16"/>
          <w:szCs w:val="16"/>
        </w:rPr>
        <w:t>ść</w:t>
      </w:r>
      <w:r>
        <w:rPr>
          <w:sz w:val="16"/>
          <w:szCs w:val="16"/>
        </w:rPr>
        <w:t>,</w:t>
      </w:r>
      <w:r w:rsidRPr="00E020C1">
        <w:rPr>
          <w:sz w:val="16"/>
          <w:szCs w:val="16"/>
        </w:rPr>
        <w:t xml:space="preserve"> data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="00353E42">
        <w:rPr>
          <w:sz w:val="16"/>
          <w:szCs w:val="16"/>
        </w:rPr>
        <w:t xml:space="preserve">     </w:t>
      </w:r>
      <w:r w:rsidRPr="00E020C1">
        <w:rPr>
          <w:sz w:val="16"/>
          <w:szCs w:val="16"/>
        </w:rPr>
        <w:t xml:space="preserve"> podpis osoby uprawnionej do sporządzenia ofer</w:t>
      </w:r>
      <w:r>
        <w:rPr>
          <w:sz w:val="16"/>
          <w:szCs w:val="16"/>
        </w:rPr>
        <w:t>ty</w:t>
      </w:r>
    </w:p>
    <w:p w:rsidR="005C7750" w:rsidRPr="00385397" w:rsidRDefault="005C7750" w:rsidP="005C7750">
      <w:pPr>
        <w:spacing w:after="0"/>
        <w:rPr>
          <w:b/>
          <w:sz w:val="16"/>
          <w:szCs w:val="16"/>
        </w:rPr>
      </w:pPr>
      <w:r w:rsidRPr="00385397">
        <w:rPr>
          <w:b/>
        </w:rPr>
        <w:lastRenderedPageBreak/>
        <w:t xml:space="preserve">Formularz </w:t>
      </w:r>
      <w:r>
        <w:rPr>
          <w:b/>
        </w:rPr>
        <w:t xml:space="preserve">cenowy                                                                                                                                                                                                                            Załącznik nr 4c      </w:t>
      </w:r>
    </w:p>
    <w:p w:rsidR="005C7750" w:rsidRDefault="005C7750" w:rsidP="005C7750">
      <w:pPr>
        <w:spacing w:after="0"/>
        <w:rPr>
          <w:b/>
        </w:rPr>
      </w:pPr>
      <w:r>
        <w:rPr>
          <w:b/>
        </w:rPr>
        <w:t xml:space="preserve">Część III </w:t>
      </w:r>
      <w:r w:rsidRPr="00385397">
        <w:rPr>
          <w:b/>
        </w:rPr>
        <w:t xml:space="preserve"> – </w:t>
      </w:r>
      <w:r w:rsidR="00027747">
        <w:rPr>
          <w:b/>
        </w:rPr>
        <w:t>Zestawy</w:t>
      </w:r>
      <w:r>
        <w:rPr>
          <w:b/>
        </w:rPr>
        <w:t xml:space="preserve"> ELISA</w:t>
      </w:r>
      <w:r w:rsidRPr="00385397">
        <w:rPr>
          <w:b/>
        </w:rPr>
        <w:t xml:space="preserve"> do diagnostyki chorób zakaźnych zwierząt</w:t>
      </w:r>
      <w:r w:rsidR="00F55678">
        <w:rPr>
          <w:b/>
        </w:rPr>
        <w:t>.</w:t>
      </w:r>
    </w:p>
    <w:p w:rsidR="00F55678" w:rsidRPr="00385397" w:rsidRDefault="00F55678" w:rsidP="005C7750">
      <w:pPr>
        <w:spacing w:after="0"/>
        <w:rPr>
          <w:b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1276"/>
        <w:gridCol w:w="709"/>
        <w:gridCol w:w="1275"/>
        <w:gridCol w:w="709"/>
        <w:gridCol w:w="1276"/>
        <w:gridCol w:w="1417"/>
        <w:gridCol w:w="1134"/>
        <w:gridCol w:w="1276"/>
        <w:gridCol w:w="1276"/>
      </w:tblGrid>
      <w:tr w:rsidR="00B17833" w:rsidTr="00B17833">
        <w:tc>
          <w:tcPr>
            <w:tcW w:w="536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83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276" w:type="dxa"/>
            <w:vAlign w:val="center"/>
          </w:tcPr>
          <w:p w:rsidR="00B17833" w:rsidRPr="00387F19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 w:rsidRPr="00387F19">
              <w:rPr>
                <w:b/>
                <w:sz w:val="16"/>
                <w:szCs w:val="16"/>
              </w:rPr>
              <w:t>WIELKOŚĆ OPAKOWANIA</w:t>
            </w:r>
          </w:p>
        </w:tc>
        <w:tc>
          <w:tcPr>
            <w:tcW w:w="709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 xml:space="preserve">JEDNOSTKOWA </w:t>
            </w:r>
            <w:r w:rsidRPr="006272C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JEDNOSTKOWA</w:t>
            </w:r>
            <w:r w:rsidRPr="006272C1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WARTOŚĆ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TOWARU BRUTTO</w:t>
            </w:r>
          </w:p>
        </w:tc>
        <w:tc>
          <w:tcPr>
            <w:tcW w:w="1134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  <w:r w:rsidR="006B3B23">
              <w:rPr>
                <w:b/>
                <w:sz w:val="16"/>
                <w:szCs w:val="16"/>
              </w:rPr>
              <w:t xml:space="preserve"> </w:t>
            </w:r>
            <w:r w:rsidR="006B3B23" w:rsidRPr="006B3B23">
              <w:rPr>
                <w:b/>
                <w:sz w:val="14"/>
                <w:szCs w:val="14"/>
              </w:rPr>
              <w:t>(NR KATALOGOWY)</w:t>
            </w:r>
          </w:p>
        </w:tc>
        <w:tc>
          <w:tcPr>
            <w:tcW w:w="1276" w:type="dxa"/>
            <w:vAlign w:val="center"/>
          </w:tcPr>
          <w:p w:rsidR="00B17833" w:rsidRPr="00B5243E" w:rsidRDefault="00B17833" w:rsidP="00F33A8B">
            <w:pPr>
              <w:jc w:val="center"/>
              <w:rPr>
                <w:b/>
                <w:sz w:val="14"/>
                <w:szCs w:val="14"/>
              </w:rPr>
            </w:pPr>
            <w:r w:rsidRPr="00B5243E">
              <w:rPr>
                <w:b/>
                <w:sz w:val="14"/>
                <w:szCs w:val="14"/>
              </w:rPr>
              <w:t>CAŁKOWITY OKRES WAŻNOŚCI PRODUKTU</w:t>
            </w:r>
            <w:r w:rsidR="00B5243E" w:rsidRPr="00B5243E">
              <w:rPr>
                <w:b/>
                <w:sz w:val="14"/>
                <w:szCs w:val="14"/>
              </w:rPr>
              <w:t xml:space="preserve"> OKREŚLONY PRZEZ PRODUCENTA</w:t>
            </w:r>
          </w:p>
        </w:tc>
        <w:tc>
          <w:tcPr>
            <w:tcW w:w="1276" w:type="dxa"/>
            <w:vAlign w:val="center"/>
          </w:tcPr>
          <w:p w:rsidR="00254749" w:rsidRDefault="00B17833" w:rsidP="00B178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6272C1">
              <w:rPr>
                <w:b/>
                <w:sz w:val="16"/>
                <w:szCs w:val="16"/>
              </w:rPr>
              <w:t>GODNOŚĆ</w:t>
            </w:r>
            <w:r w:rsidR="00254749">
              <w:rPr>
                <w:b/>
                <w:sz w:val="16"/>
                <w:szCs w:val="16"/>
              </w:rPr>
              <w:t xml:space="preserve"> </w:t>
            </w:r>
            <w:r w:rsidR="00FD74D3">
              <w:rPr>
                <w:b/>
                <w:sz w:val="16"/>
                <w:szCs w:val="16"/>
              </w:rPr>
              <w:t>PRODUKTU</w:t>
            </w:r>
          </w:p>
          <w:p w:rsidR="00254749" w:rsidRDefault="00254749" w:rsidP="00B178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SIWZ</w:t>
            </w:r>
          </w:p>
          <w:p w:rsidR="00B17833" w:rsidRDefault="00B17833" w:rsidP="00B17833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 TAK/NIE</w:t>
            </w:r>
          </w:p>
        </w:tc>
      </w:tr>
      <w:tr w:rsidR="00B17833" w:rsidTr="00B17833">
        <w:tc>
          <w:tcPr>
            <w:tcW w:w="536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3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B17833" w:rsidRPr="006272C1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B17833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8=4*7</w:t>
            </w:r>
          </w:p>
        </w:tc>
        <w:tc>
          <w:tcPr>
            <w:tcW w:w="1134" w:type="dxa"/>
            <w:vAlign w:val="center"/>
          </w:tcPr>
          <w:p w:rsidR="00B17833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B17833" w:rsidRDefault="00B17833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17833" w:rsidRDefault="00254749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B17833" w:rsidTr="00B17833">
        <w:tc>
          <w:tcPr>
            <w:tcW w:w="536" w:type="dxa"/>
          </w:tcPr>
          <w:p w:rsidR="00B17833" w:rsidRDefault="00B17833" w:rsidP="00F33A8B">
            <w:r>
              <w:t>1.</w:t>
            </w:r>
          </w:p>
        </w:tc>
        <w:tc>
          <w:tcPr>
            <w:tcW w:w="3683" w:type="dxa"/>
            <w:vAlign w:val="center"/>
          </w:tcPr>
          <w:p w:rsidR="00FC1D13" w:rsidRPr="00E82256" w:rsidRDefault="00A210C6" w:rsidP="00B5243E">
            <w:pPr>
              <w:ind w:left="-110"/>
              <w:jc w:val="both"/>
              <w:rPr>
                <w:rFonts w:ascii="Calibri" w:hAnsi="Calibri"/>
                <w:strike/>
                <w:color w:val="000000"/>
                <w:sz w:val="18"/>
                <w:szCs w:val="18"/>
              </w:rPr>
            </w:pPr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Zestaw ELISA  CSFV - klasyczny pomór świń- przeciwciała. Test typu bloking do wykrywania swoistych przeciwciał przeciwko CSFV. Odczyt przy pojedynczej długości fali 450 </w:t>
            </w:r>
            <w:proofErr w:type="spellStart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nm</w:t>
            </w:r>
            <w:proofErr w:type="spellEnd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 oraz przy podwójnej długości fali 450 i 650 nm. </w:t>
            </w:r>
            <w:r w:rsidRPr="00A210C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Test musi należeć do grupy testów wykonywanych w formie mikropłytek 96-dołkowych dzielonych na pojedyncze </w:t>
            </w:r>
            <w:proofErr w:type="spellStart"/>
            <w:r w:rsidRPr="00A210C6">
              <w:rPr>
                <w:rFonts w:ascii="Calibri" w:hAnsi="Calibri"/>
                <w:iCs/>
                <w:color w:val="000000"/>
                <w:sz w:val="18"/>
                <w:szCs w:val="18"/>
              </w:rPr>
              <w:t>stripsy</w:t>
            </w:r>
            <w:proofErr w:type="spellEnd"/>
            <w:r w:rsidRPr="00A210C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, produkt równoważny do </w:t>
            </w:r>
            <w:proofErr w:type="spellStart"/>
            <w:r w:rsidRPr="00A210C6">
              <w:rPr>
                <w:rFonts w:ascii="Calibri" w:hAnsi="Calibri"/>
                <w:iCs/>
                <w:color w:val="000000"/>
                <w:sz w:val="18"/>
                <w:szCs w:val="18"/>
              </w:rPr>
              <w:t>Idexx</w:t>
            </w:r>
            <w:proofErr w:type="spellEnd"/>
            <w:r w:rsidRPr="00A210C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, 5  płytek w opakowaniu, ważność zestawu minimum 9 miesięcy </w:t>
            </w:r>
            <w:r w:rsidRPr="00A210C6">
              <w:rPr>
                <w:rFonts w:ascii="Calibri" w:hAnsi="Calibri"/>
                <w:sz w:val="18"/>
                <w:szCs w:val="18"/>
              </w:rPr>
              <w:t>od daty dostawy</w:t>
            </w:r>
            <w:r w:rsidR="005014CB" w:rsidRPr="00E82256">
              <w:rPr>
                <w:rFonts w:ascii="Calibri" w:hAnsi="Calibri"/>
                <w:strike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B17833" w:rsidRPr="00E82256" w:rsidRDefault="00B17833" w:rsidP="00F33A8B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płytek</w:t>
            </w:r>
          </w:p>
        </w:tc>
        <w:tc>
          <w:tcPr>
            <w:tcW w:w="709" w:type="dxa"/>
            <w:vAlign w:val="center"/>
          </w:tcPr>
          <w:p w:rsidR="00B17833" w:rsidRPr="00E82256" w:rsidRDefault="00A210C6" w:rsidP="00F33A8B">
            <w:pPr>
              <w:jc w:val="center"/>
            </w:pPr>
            <w:r>
              <w:t xml:space="preserve"> 3</w:t>
            </w:r>
          </w:p>
        </w:tc>
        <w:tc>
          <w:tcPr>
            <w:tcW w:w="1275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1276" w:type="dxa"/>
          </w:tcPr>
          <w:p w:rsidR="00B17833" w:rsidRDefault="00B17833" w:rsidP="00F33A8B">
            <w:pPr>
              <w:jc w:val="center"/>
            </w:pPr>
          </w:p>
        </w:tc>
      </w:tr>
      <w:tr w:rsidR="00665967" w:rsidTr="00B17833">
        <w:tc>
          <w:tcPr>
            <w:tcW w:w="536" w:type="dxa"/>
          </w:tcPr>
          <w:p w:rsidR="00665967" w:rsidRDefault="005540D2" w:rsidP="00F33A8B">
            <w:r>
              <w:t>2.</w:t>
            </w:r>
          </w:p>
        </w:tc>
        <w:tc>
          <w:tcPr>
            <w:tcW w:w="3683" w:type="dxa"/>
            <w:vAlign w:val="center"/>
          </w:tcPr>
          <w:p w:rsidR="00FC1D13" w:rsidRPr="00B5243E" w:rsidRDefault="00665967" w:rsidP="00B5243E">
            <w:pPr>
              <w:ind w:left="-110"/>
              <w:jc w:val="both"/>
              <w:rPr>
                <w:rFonts w:ascii="Calibri" w:hAnsi="Calibri"/>
                <w:iCs/>
                <w:sz w:val="18"/>
                <w:szCs w:val="18"/>
              </w:rPr>
            </w:pPr>
            <w:r w:rsidRPr="0083691B">
              <w:rPr>
                <w:rFonts w:ascii="Calibri" w:hAnsi="Calibri"/>
                <w:iCs/>
                <w:sz w:val="18"/>
                <w:szCs w:val="18"/>
              </w:rPr>
              <w:t xml:space="preserve">Zestaw ELISA do diagnostyki   IBR-IPV - test ELISA przeznaczony do wykrywania specyficznych przeciwciał anty </w:t>
            </w:r>
            <w:proofErr w:type="spellStart"/>
            <w:r w:rsidRPr="0083691B">
              <w:rPr>
                <w:rFonts w:ascii="Calibri" w:hAnsi="Calibri"/>
                <w:iCs/>
                <w:sz w:val="18"/>
                <w:szCs w:val="18"/>
              </w:rPr>
              <w:t>gB</w:t>
            </w:r>
            <w:proofErr w:type="spellEnd"/>
            <w:r w:rsidRPr="0083691B">
              <w:rPr>
                <w:rFonts w:ascii="Calibri" w:hAnsi="Calibri"/>
                <w:iCs/>
                <w:sz w:val="18"/>
                <w:szCs w:val="18"/>
              </w:rPr>
              <w:t xml:space="preserve"> BHV-1 w surowicy i plazmie, oparty na zasadzie konkurencyjności pomiędzy przeciwciałami bydlęcymi a przeciwciałami monoklonalnymi  anty-</w:t>
            </w:r>
            <w:proofErr w:type="spellStart"/>
            <w:r w:rsidRPr="0083691B">
              <w:rPr>
                <w:rFonts w:ascii="Calibri" w:hAnsi="Calibri"/>
                <w:iCs/>
                <w:sz w:val="18"/>
                <w:szCs w:val="18"/>
              </w:rPr>
              <w:t>gB</w:t>
            </w:r>
            <w:proofErr w:type="spellEnd"/>
            <w:r w:rsidRPr="0083691B">
              <w:rPr>
                <w:rFonts w:ascii="Calibri" w:hAnsi="Calibri"/>
                <w:iCs/>
                <w:sz w:val="18"/>
                <w:szCs w:val="18"/>
              </w:rPr>
              <w:t xml:space="preserve"> koniugowanymi z peroksydazą, możliwość dokonania odczytu  przy dł. fali 450 </w:t>
            </w:r>
            <w:proofErr w:type="spellStart"/>
            <w:r w:rsidRPr="0083691B">
              <w:rPr>
                <w:rFonts w:ascii="Calibri" w:hAnsi="Calibri"/>
                <w:iCs/>
                <w:sz w:val="18"/>
                <w:szCs w:val="18"/>
              </w:rPr>
              <w:t>nm</w:t>
            </w:r>
            <w:proofErr w:type="spellEnd"/>
            <w:r w:rsidRPr="0083691B">
              <w:rPr>
                <w:rFonts w:ascii="Calibri" w:hAnsi="Calibri"/>
                <w:iCs/>
                <w:sz w:val="18"/>
                <w:szCs w:val="18"/>
              </w:rPr>
              <w:t xml:space="preserve">, czas badania nie dłużej niż  4 godziny, test zawierający gotowy </w:t>
            </w:r>
            <w:proofErr w:type="spellStart"/>
            <w:r w:rsidRPr="0083691B">
              <w:rPr>
                <w:rFonts w:ascii="Calibri" w:hAnsi="Calibri"/>
                <w:iCs/>
                <w:sz w:val="18"/>
                <w:szCs w:val="18"/>
              </w:rPr>
              <w:t>koniugat</w:t>
            </w:r>
            <w:proofErr w:type="spellEnd"/>
            <w:r w:rsidRPr="0083691B">
              <w:rPr>
                <w:rFonts w:ascii="Calibri" w:hAnsi="Calibri"/>
                <w:iCs/>
                <w:sz w:val="18"/>
                <w:szCs w:val="18"/>
              </w:rPr>
              <w:t xml:space="preserve"> Test musi należeć do grupy testów wykonywanych w formie mikropłytek 96-dołkowych dzielonych na </w:t>
            </w:r>
            <w:proofErr w:type="spellStart"/>
            <w:r w:rsidRPr="0083691B">
              <w:rPr>
                <w:rFonts w:ascii="Calibri" w:hAnsi="Calibri"/>
                <w:iCs/>
                <w:sz w:val="18"/>
                <w:szCs w:val="18"/>
              </w:rPr>
              <w:t>stripsy</w:t>
            </w:r>
            <w:proofErr w:type="spellEnd"/>
            <w:r w:rsidRPr="0083691B">
              <w:rPr>
                <w:rFonts w:ascii="Calibri" w:hAnsi="Calibri"/>
                <w:iCs/>
                <w:sz w:val="18"/>
                <w:szCs w:val="18"/>
              </w:rPr>
              <w:t xml:space="preserve">, produkt równoważny do </w:t>
            </w:r>
            <w:proofErr w:type="spellStart"/>
            <w:r w:rsidRPr="0083691B">
              <w:rPr>
                <w:rFonts w:ascii="Calibri" w:hAnsi="Calibri"/>
                <w:iCs/>
                <w:sz w:val="18"/>
                <w:szCs w:val="18"/>
              </w:rPr>
              <w:t>Idexx</w:t>
            </w:r>
            <w:proofErr w:type="spellEnd"/>
            <w:r w:rsidRPr="0083691B">
              <w:rPr>
                <w:rFonts w:ascii="Calibri" w:hAnsi="Calibri"/>
                <w:iCs/>
                <w:sz w:val="18"/>
                <w:szCs w:val="18"/>
              </w:rPr>
              <w:t>, 5  płytek ważność zestawu minimum 10 miesięcy od daty zamówienia</w:t>
            </w:r>
            <w:r w:rsidR="00FC1D13">
              <w:rPr>
                <w:rFonts w:ascii="Calibri" w:hAnsi="Calibri"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665967" w:rsidRPr="0083691B" w:rsidRDefault="00665967" w:rsidP="00F33A8B">
            <w:pPr>
              <w:jc w:val="center"/>
              <w:rPr>
                <w:sz w:val="16"/>
                <w:szCs w:val="16"/>
              </w:rPr>
            </w:pPr>
            <w:r w:rsidRPr="0083691B">
              <w:rPr>
                <w:sz w:val="16"/>
                <w:szCs w:val="16"/>
              </w:rPr>
              <w:t>5 płytek</w:t>
            </w:r>
          </w:p>
        </w:tc>
        <w:tc>
          <w:tcPr>
            <w:tcW w:w="709" w:type="dxa"/>
            <w:vAlign w:val="center"/>
          </w:tcPr>
          <w:p w:rsidR="00665967" w:rsidRPr="0083691B" w:rsidRDefault="00E44E71" w:rsidP="00F33A8B">
            <w:pPr>
              <w:jc w:val="center"/>
            </w:pPr>
            <w:r w:rsidRPr="0083691B">
              <w:t>2</w:t>
            </w:r>
          </w:p>
        </w:tc>
        <w:tc>
          <w:tcPr>
            <w:tcW w:w="1275" w:type="dxa"/>
            <w:vAlign w:val="center"/>
          </w:tcPr>
          <w:p w:rsidR="00665967" w:rsidRDefault="00665967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665967" w:rsidRDefault="0066596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967" w:rsidRDefault="00665967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665967" w:rsidRDefault="00665967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665967" w:rsidRDefault="0066596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665967" w:rsidRDefault="00665967" w:rsidP="00F33A8B">
            <w:pPr>
              <w:jc w:val="center"/>
            </w:pPr>
          </w:p>
        </w:tc>
        <w:tc>
          <w:tcPr>
            <w:tcW w:w="1276" w:type="dxa"/>
          </w:tcPr>
          <w:p w:rsidR="00665967" w:rsidRDefault="00665967" w:rsidP="00F33A8B">
            <w:pPr>
              <w:jc w:val="center"/>
            </w:pPr>
          </w:p>
        </w:tc>
      </w:tr>
      <w:tr w:rsidR="005540D2" w:rsidTr="00B17833">
        <w:tc>
          <w:tcPr>
            <w:tcW w:w="536" w:type="dxa"/>
          </w:tcPr>
          <w:p w:rsidR="005540D2" w:rsidRDefault="005540D2" w:rsidP="00F33A8B">
            <w:r>
              <w:t>3.</w:t>
            </w:r>
          </w:p>
        </w:tc>
        <w:tc>
          <w:tcPr>
            <w:tcW w:w="3683" w:type="dxa"/>
            <w:vAlign w:val="center"/>
          </w:tcPr>
          <w:p w:rsidR="00FC1D13" w:rsidRPr="0083691B" w:rsidRDefault="005540D2" w:rsidP="0042141C">
            <w:pPr>
              <w:ind w:left="-110"/>
              <w:jc w:val="both"/>
              <w:rPr>
                <w:rFonts w:ascii="Calibri" w:hAnsi="Calibri"/>
                <w:sz w:val="18"/>
                <w:szCs w:val="18"/>
              </w:rPr>
            </w:pPr>
            <w:r w:rsidRPr="0083691B">
              <w:rPr>
                <w:rFonts w:ascii="Calibri" w:hAnsi="Calibri"/>
                <w:sz w:val="18"/>
                <w:szCs w:val="18"/>
              </w:rPr>
              <w:t xml:space="preserve">Zestaw ELISA do diagnostyki BVD - MD antygen  - test ELISA przeznaczony do wykrywania antygenu BVDV (dołki mikropłytki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głaszczone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 przeciwciałami monoklonalnymi łączącymi się z antygenem wirusa BVD) - test musi należeć do grupy testów wykonywanych w formie mikropłytek 96-dołkowych dzielonych na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stripsy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83691B">
              <w:rPr>
                <w:rFonts w:ascii="Calibri" w:hAnsi="Calibri"/>
                <w:sz w:val="18"/>
                <w:szCs w:val="18"/>
              </w:rPr>
              <w:lastRenderedPageBreak/>
              <w:t xml:space="preserve">możliwość dokonania odczytu  przy dł. fali 450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nm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>, czas wykonywania bad</w:t>
            </w:r>
            <w:r w:rsidR="00FC1D13">
              <w:rPr>
                <w:rFonts w:ascii="Calibri" w:hAnsi="Calibri"/>
                <w:sz w:val="18"/>
                <w:szCs w:val="18"/>
              </w:rPr>
              <w:t>ania nie dłuższy niż 3 godzin,</w:t>
            </w:r>
            <w:r w:rsidRPr="0083691B">
              <w:rPr>
                <w:rFonts w:ascii="Calibri" w:hAnsi="Calibri"/>
                <w:sz w:val="18"/>
                <w:szCs w:val="18"/>
              </w:rPr>
              <w:t xml:space="preserve"> produkt równoważny do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Idexx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.  </w:t>
            </w:r>
          </w:p>
        </w:tc>
        <w:tc>
          <w:tcPr>
            <w:tcW w:w="1276" w:type="dxa"/>
            <w:vAlign w:val="center"/>
          </w:tcPr>
          <w:p w:rsidR="005540D2" w:rsidRPr="0083691B" w:rsidRDefault="005540D2" w:rsidP="00F33A8B">
            <w:pPr>
              <w:jc w:val="center"/>
              <w:rPr>
                <w:sz w:val="16"/>
                <w:szCs w:val="16"/>
              </w:rPr>
            </w:pPr>
            <w:r w:rsidRPr="0083691B">
              <w:rPr>
                <w:sz w:val="16"/>
                <w:szCs w:val="16"/>
              </w:rPr>
              <w:lastRenderedPageBreak/>
              <w:t>5 płytek</w:t>
            </w:r>
          </w:p>
        </w:tc>
        <w:tc>
          <w:tcPr>
            <w:tcW w:w="709" w:type="dxa"/>
            <w:vAlign w:val="center"/>
          </w:tcPr>
          <w:p w:rsidR="005540D2" w:rsidRPr="0083691B" w:rsidRDefault="00E44E71" w:rsidP="00F33A8B">
            <w:pPr>
              <w:jc w:val="center"/>
            </w:pPr>
            <w:r w:rsidRPr="0083691B">
              <w:t>2</w:t>
            </w:r>
          </w:p>
        </w:tc>
        <w:tc>
          <w:tcPr>
            <w:tcW w:w="1275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1276" w:type="dxa"/>
          </w:tcPr>
          <w:p w:rsidR="005540D2" w:rsidRDefault="005540D2" w:rsidP="00F33A8B">
            <w:pPr>
              <w:jc w:val="center"/>
            </w:pPr>
          </w:p>
        </w:tc>
      </w:tr>
      <w:tr w:rsidR="00B17833" w:rsidTr="00B17833">
        <w:tc>
          <w:tcPr>
            <w:tcW w:w="536" w:type="dxa"/>
          </w:tcPr>
          <w:p w:rsidR="00B17833" w:rsidRDefault="005540D2" w:rsidP="00F33A8B">
            <w:r>
              <w:lastRenderedPageBreak/>
              <w:t>4</w:t>
            </w:r>
            <w:r w:rsidR="00B17833">
              <w:t>.</w:t>
            </w:r>
          </w:p>
        </w:tc>
        <w:tc>
          <w:tcPr>
            <w:tcW w:w="3683" w:type="dxa"/>
            <w:vAlign w:val="center"/>
          </w:tcPr>
          <w:p w:rsidR="00FC1D13" w:rsidRPr="0083691B" w:rsidRDefault="00B17833" w:rsidP="00E44D91">
            <w:pPr>
              <w:ind w:left="-110"/>
              <w:jc w:val="both"/>
              <w:rPr>
                <w:rFonts w:ascii="Calibri" w:hAnsi="Calibri"/>
                <w:sz w:val="18"/>
                <w:szCs w:val="18"/>
              </w:rPr>
            </w:pPr>
            <w:r w:rsidRPr="0083691B">
              <w:rPr>
                <w:rFonts w:ascii="Calibri" w:hAnsi="Calibri"/>
                <w:sz w:val="18"/>
                <w:szCs w:val="18"/>
              </w:rPr>
              <w:t xml:space="preserve">Szybki test immunoenzymatyczny (ELISA) przeznaczony do wykrywania antygenu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Dirofilaria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immitis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Anaplasma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phagocytophilum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Borrelia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burgdorferii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Ehrlichia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canis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 w surowicy lub w pełnej krwi psów z wykorzystaniem pojedynczych testerów zawierających kontrole dodatnie. Produkt równoważny do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Idexx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B17833" w:rsidRPr="0083691B" w:rsidRDefault="00B17833" w:rsidP="00F33A8B">
            <w:pPr>
              <w:jc w:val="center"/>
              <w:rPr>
                <w:sz w:val="16"/>
                <w:szCs w:val="16"/>
              </w:rPr>
            </w:pPr>
            <w:r w:rsidRPr="0083691B">
              <w:rPr>
                <w:sz w:val="16"/>
                <w:szCs w:val="16"/>
              </w:rPr>
              <w:t>op.= 30 testów</w:t>
            </w:r>
          </w:p>
        </w:tc>
        <w:tc>
          <w:tcPr>
            <w:tcW w:w="709" w:type="dxa"/>
            <w:vAlign w:val="center"/>
          </w:tcPr>
          <w:p w:rsidR="00B17833" w:rsidRPr="0083691B" w:rsidRDefault="00E44E71" w:rsidP="00F33A8B">
            <w:pPr>
              <w:jc w:val="center"/>
            </w:pPr>
            <w:r w:rsidRPr="0083691B">
              <w:t>2</w:t>
            </w:r>
          </w:p>
        </w:tc>
        <w:tc>
          <w:tcPr>
            <w:tcW w:w="1275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33" w:rsidRDefault="00B17833" w:rsidP="00F33A8B">
            <w:pPr>
              <w:jc w:val="center"/>
            </w:pPr>
          </w:p>
        </w:tc>
        <w:tc>
          <w:tcPr>
            <w:tcW w:w="1276" w:type="dxa"/>
          </w:tcPr>
          <w:p w:rsidR="00B17833" w:rsidRDefault="00B17833" w:rsidP="00F33A8B">
            <w:pPr>
              <w:jc w:val="center"/>
            </w:pPr>
          </w:p>
        </w:tc>
      </w:tr>
      <w:tr w:rsidR="00A210C6" w:rsidTr="00B17833">
        <w:tc>
          <w:tcPr>
            <w:tcW w:w="536" w:type="dxa"/>
          </w:tcPr>
          <w:p w:rsidR="00A210C6" w:rsidRDefault="00A210C6" w:rsidP="00F33A8B">
            <w:r>
              <w:t>5.</w:t>
            </w:r>
          </w:p>
        </w:tc>
        <w:tc>
          <w:tcPr>
            <w:tcW w:w="3683" w:type="dxa"/>
            <w:vAlign w:val="center"/>
          </w:tcPr>
          <w:p w:rsidR="00FC1D13" w:rsidRPr="00A210C6" w:rsidRDefault="00A210C6" w:rsidP="0042141C">
            <w:pPr>
              <w:ind w:left="-11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Zestaw ELISA przesiewowy (</w:t>
            </w:r>
            <w:proofErr w:type="spellStart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skriningowy</w:t>
            </w:r>
            <w:proofErr w:type="spellEnd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) do diagnostyki enzootycznej białaczki bydła w surowicy krwi – wykrywanie przeciwciał. Test musi posiadać dokument potwierdzający wpisanie do rejestru wyrobów medycznych zgodnie z ustawą o wyrobach stosowanych w medycynie weterynaryjnej</w:t>
            </w:r>
            <w:r w:rsidRPr="00A210C6"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 Możliwość  badania prób pojedynczych i </w:t>
            </w:r>
            <w:proofErr w:type="spellStart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pulowanych</w:t>
            </w:r>
            <w:proofErr w:type="spellEnd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 po 10 sztuk. Możliwa inkubacja dzienna i nocna, przy inkubacji dziennej czas wykonania testu nie dłuższy niż 2 godziny. Produkt równoważny do </w:t>
            </w:r>
            <w:proofErr w:type="spellStart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Idexx</w:t>
            </w:r>
            <w:proofErr w:type="spellEnd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 BLV Screening. W</w:t>
            </w:r>
            <w:r w:rsidRPr="00A210C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ażność zestawu minimum 12 miesięcy </w:t>
            </w:r>
            <w:r w:rsidRPr="00A210C6">
              <w:rPr>
                <w:rFonts w:ascii="Calibri" w:hAnsi="Calibri"/>
                <w:sz w:val="18"/>
                <w:szCs w:val="18"/>
              </w:rPr>
              <w:t>od daty dostawy</w:t>
            </w:r>
            <w:r w:rsidR="0068028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A210C6" w:rsidRPr="00E82256" w:rsidRDefault="00A210C6" w:rsidP="00F33A8B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płytek</w:t>
            </w:r>
          </w:p>
        </w:tc>
        <w:tc>
          <w:tcPr>
            <w:tcW w:w="709" w:type="dxa"/>
            <w:vAlign w:val="center"/>
          </w:tcPr>
          <w:p w:rsidR="00A210C6" w:rsidRPr="00E82256" w:rsidRDefault="00A210C6" w:rsidP="00F33A8B">
            <w:pPr>
              <w:jc w:val="center"/>
            </w:pPr>
            <w:r>
              <w:t xml:space="preserve"> 2</w:t>
            </w:r>
          </w:p>
        </w:tc>
        <w:tc>
          <w:tcPr>
            <w:tcW w:w="1275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76" w:type="dxa"/>
          </w:tcPr>
          <w:p w:rsidR="00A210C6" w:rsidRDefault="00A210C6" w:rsidP="00F33A8B">
            <w:pPr>
              <w:jc w:val="center"/>
            </w:pPr>
          </w:p>
        </w:tc>
      </w:tr>
      <w:tr w:rsidR="00A210C6" w:rsidTr="00B17833">
        <w:tc>
          <w:tcPr>
            <w:tcW w:w="536" w:type="dxa"/>
          </w:tcPr>
          <w:p w:rsidR="00A210C6" w:rsidRDefault="00A210C6" w:rsidP="00F33A8B">
            <w:r>
              <w:t>6.</w:t>
            </w:r>
          </w:p>
        </w:tc>
        <w:tc>
          <w:tcPr>
            <w:tcW w:w="3683" w:type="dxa"/>
            <w:vAlign w:val="center"/>
          </w:tcPr>
          <w:p w:rsidR="00FC1D13" w:rsidRPr="00091FB3" w:rsidRDefault="00A210C6" w:rsidP="00091FB3">
            <w:pPr>
              <w:ind w:left="-110"/>
              <w:jc w:val="both"/>
              <w:rPr>
                <w:rFonts w:ascii="Calibri" w:hAnsi="Calibri"/>
                <w:sz w:val="18"/>
                <w:szCs w:val="18"/>
              </w:rPr>
            </w:pPr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Zestaw ELISA do diagnostyki enzootycznej białaczki bydła w surowicy krwi – wykrywanie przeciwciał, do badania pot</w:t>
            </w:r>
            <w:r w:rsidR="00F233D1">
              <w:rPr>
                <w:rFonts w:ascii="Calibri" w:hAnsi="Calibri"/>
                <w:color w:val="000000"/>
                <w:sz w:val="18"/>
                <w:szCs w:val="18"/>
              </w:rPr>
              <w:t xml:space="preserve">wierdzającego – test blokowania </w:t>
            </w:r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kompa</w:t>
            </w:r>
            <w:r w:rsidR="00D724E5">
              <w:rPr>
                <w:rFonts w:ascii="Calibri" w:hAnsi="Calibri"/>
                <w:color w:val="000000"/>
                <w:sz w:val="18"/>
                <w:szCs w:val="18"/>
              </w:rPr>
              <w:t xml:space="preserve">tybilny z testem przesiewowym, </w:t>
            </w:r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5 płytkowy. Test musi być wpisany do rejestru wyrobów medycznych zgodnie z ustawą o wyrobach stosowanych w medycynie weterynaryjnej. Możliwe badanie prób pojedynczych i </w:t>
            </w:r>
            <w:proofErr w:type="spellStart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pulowanych</w:t>
            </w:r>
            <w:proofErr w:type="spellEnd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 po 10 sztuk. Przy inkubacji dziennej czas wykonania testu nie dłuższy niż 120 minut. Produkt równoważny do </w:t>
            </w:r>
            <w:proofErr w:type="spellStart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Idexx</w:t>
            </w:r>
            <w:proofErr w:type="spellEnd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 BLV </w:t>
            </w:r>
            <w:proofErr w:type="spellStart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Blocking</w:t>
            </w:r>
            <w:proofErr w:type="spellEnd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.  W</w:t>
            </w:r>
            <w:r w:rsidRPr="00A210C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ażność zestawu minimum 12 miesięcy </w:t>
            </w:r>
            <w:r w:rsidRPr="00A210C6">
              <w:rPr>
                <w:rFonts w:ascii="Calibri" w:hAnsi="Calibri"/>
                <w:sz w:val="18"/>
                <w:szCs w:val="18"/>
              </w:rPr>
              <w:t>od daty dostawy</w:t>
            </w:r>
            <w:r w:rsidR="00F233D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A210C6" w:rsidRPr="00E82256" w:rsidRDefault="00A210C6" w:rsidP="00F33A8B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płytek</w:t>
            </w:r>
          </w:p>
        </w:tc>
        <w:tc>
          <w:tcPr>
            <w:tcW w:w="709" w:type="dxa"/>
            <w:vAlign w:val="center"/>
          </w:tcPr>
          <w:p w:rsidR="00A210C6" w:rsidRPr="00E82256" w:rsidRDefault="00A210C6" w:rsidP="00F33A8B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Default="00A210C6" w:rsidP="00F33A8B">
            <w:pPr>
              <w:jc w:val="center"/>
            </w:pPr>
          </w:p>
        </w:tc>
        <w:tc>
          <w:tcPr>
            <w:tcW w:w="1276" w:type="dxa"/>
          </w:tcPr>
          <w:p w:rsidR="00A210C6" w:rsidRDefault="00A210C6" w:rsidP="00F33A8B">
            <w:pPr>
              <w:jc w:val="center"/>
            </w:pPr>
          </w:p>
        </w:tc>
      </w:tr>
      <w:tr w:rsidR="005540D2" w:rsidTr="00B17833">
        <w:tc>
          <w:tcPr>
            <w:tcW w:w="536" w:type="dxa"/>
          </w:tcPr>
          <w:p w:rsidR="005540D2" w:rsidRDefault="005540D2" w:rsidP="00F33A8B">
            <w:r>
              <w:t>7.</w:t>
            </w:r>
          </w:p>
        </w:tc>
        <w:tc>
          <w:tcPr>
            <w:tcW w:w="3683" w:type="dxa"/>
            <w:vAlign w:val="center"/>
          </w:tcPr>
          <w:p w:rsidR="00FC1D13" w:rsidRPr="0083691B" w:rsidRDefault="005540D2" w:rsidP="00091FB3">
            <w:pPr>
              <w:ind w:left="-110"/>
              <w:jc w:val="both"/>
              <w:rPr>
                <w:rFonts w:cs="Arial"/>
                <w:sz w:val="18"/>
                <w:szCs w:val="18"/>
              </w:rPr>
            </w:pPr>
            <w:r w:rsidRPr="0083691B">
              <w:rPr>
                <w:rFonts w:cs="Arial"/>
                <w:sz w:val="18"/>
                <w:szCs w:val="18"/>
              </w:rPr>
              <w:t>Zestaw ELISA do wykrywania przeciwciał przeciwko reowirusom ptaków</w:t>
            </w:r>
            <w:r w:rsidR="00D724E5">
              <w:rPr>
                <w:rFonts w:cs="Arial"/>
                <w:sz w:val="18"/>
                <w:szCs w:val="18"/>
              </w:rPr>
              <w:t>,</w:t>
            </w:r>
            <w:r w:rsidRPr="0083691B">
              <w:rPr>
                <w:rFonts w:cs="Arial"/>
                <w:sz w:val="18"/>
                <w:szCs w:val="18"/>
              </w:rPr>
              <w:t xml:space="preserve"> 5 płytkowy. Test musi być wpisany do rejestru wyrobów medycznych zgodnie z ustawą o wyrobach stosowanych w medycynie w</w:t>
            </w:r>
            <w:r w:rsidR="00B20652" w:rsidRPr="0083691B">
              <w:rPr>
                <w:rFonts w:cs="Arial"/>
                <w:sz w:val="18"/>
                <w:szCs w:val="18"/>
              </w:rPr>
              <w:t>eterynaryjnej</w:t>
            </w:r>
            <w:r w:rsidRPr="0083691B">
              <w:rPr>
                <w:rFonts w:cs="Arial"/>
                <w:sz w:val="18"/>
                <w:szCs w:val="18"/>
              </w:rPr>
              <w:t xml:space="preserve">. </w:t>
            </w:r>
            <w:r w:rsidRPr="0083691B">
              <w:rPr>
                <w:rFonts w:cs="Arial"/>
                <w:sz w:val="18"/>
                <w:szCs w:val="18"/>
              </w:rPr>
              <w:lastRenderedPageBreak/>
              <w:t>Produkt równoważny do IDEXX REO</w:t>
            </w:r>
          </w:p>
        </w:tc>
        <w:tc>
          <w:tcPr>
            <w:tcW w:w="1276" w:type="dxa"/>
            <w:vAlign w:val="center"/>
          </w:tcPr>
          <w:p w:rsidR="005540D2" w:rsidRPr="001D628C" w:rsidRDefault="005540D2" w:rsidP="00F33A8B">
            <w:pPr>
              <w:jc w:val="center"/>
              <w:rPr>
                <w:sz w:val="16"/>
                <w:szCs w:val="16"/>
              </w:rPr>
            </w:pPr>
            <w:r w:rsidRPr="001D628C">
              <w:rPr>
                <w:sz w:val="16"/>
                <w:szCs w:val="16"/>
              </w:rPr>
              <w:lastRenderedPageBreak/>
              <w:t>5 płytek</w:t>
            </w:r>
          </w:p>
        </w:tc>
        <w:tc>
          <w:tcPr>
            <w:tcW w:w="709" w:type="dxa"/>
            <w:vAlign w:val="center"/>
          </w:tcPr>
          <w:p w:rsidR="005540D2" w:rsidRPr="0083691B" w:rsidRDefault="00E44E71" w:rsidP="00F33A8B">
            <w:pPr>
              <w:jc w:val="center"/>
              <w:rPr>
                <w:sz w:val="18"/>
                <w:szCs w:val="18"/>
              </w:rPr>
            </w:pPr>
            <w:r w:rsidRPr="0083691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540D2" w:rsidRPr="0083691B" w:rsidRDefault="005540D2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40D2" w:rsidRDefault="005540D2" w:rsidP="00F33A8B">
            <w:pPr>
              <w:jc w:val="center"/>
            </w:pPr>
          </w:p>
        </w:tc>
        <w:tc>
          <w:tcPr>
            <w:tcW w:w="1276" w:type="dxa"/>
          </w:tcPr>
          <w:p w:rsidR="005540D2" w:rsidRDefault="005540D2" w:rsidP="00F33A8B">
            <w:pPr>
              <w:jc w:val="center"/>
            </w:pPr>
          </w:p>
        </w:tc>
      </w:tr>
      <w:tr w:rsidR="00FB5BEF" w:rsidTr="002715A9">
        <w:tc>
          <w:tcPr>
            <w:tcW w:w="536" w:type="dxa"/>
          </w:tcPr>
          <w:p w:rsidR="00FB5BEF" w:rsidRDefault="00091FB3" w:rsidP="00F33A8B">
            <w:r>
              <w:lastRenderedPageBreak/>
              <w:t>8</w:t>
            </w:r>
            <w:r w:rsidR="00FB5BEF">
              <w:t>.</w:t>
            </w:r>
          </w:p>
        </w:tc>
        <w:tc>
          <w:tcPr>
            <w:tcW w:w="3683" w:type="dxa"/>
            <w:vAlign w:val="bottom"/>
          </w:tcPr>
          <w:p w:rsidR="00FC1D13" w:rsidRPr="0083691B" w:rsidRDefault="00FB5BEF" w:rsidP="00D724E5">
            <w:pPr>
              <w:ind w:left="-110"/>
              <w:jc w:val="both"/>
              <w:rPr>
                <w:rFonts w:cs="Arial"/>
                <w:sz w:val="18"/>
                <w:szCs w:val="18"/>
              </w:rPr>
            </w:pPr>
            <w:r w:rsidRPr="0083691B">
              <w:rPr>
                <w:rFonts w:cs="Arial"/>
                <w:sz w:val="18"/>
                <w:szCs w:val="18"/>
              </w:rPr>
              <w:t>Zestaw ELISA do wykrywania przeciwciał przeciwko w</w:t>
            </w:r>
            <w:r w:rsidR="00D724E5">
              <w:rPr>
                <w:rFonts w:cs="Arial"/>
                <w:sz w:val="18"/>
                <w:szCs w:val="18"/>
              </w:rPr>
              <w:t xml:space="preserve">irusowi anemii zakaźnej kurcząt, </w:t>
            </w:r>
            <w:r w:rsidRPr="0083691B">
              <w:rPr>
                <w:rFonts w:cs="Arial"/>
                <w:sz w:val="18"/>
                <w:szCs w:val="18"/>
              </w:rPr>
              <w:t>5 płytkowy. Test musi być wpisany do rejestru wyrobów medycznych zgodnie z ustawą o wyrobach stosowa</w:t>
            </w:r>
            <w:r w:rsidR="00834C45">
              <w:rPr>
                <w:rFonts w:cs="Arial"/>
                <w:sz w:val="18"/>
                <w:szCs w:val="18"/>
              </w:rPr>
              <w:t xml:space="preserve">nych w medycynie weterynaryjnej. </w:t>
            </w:r>
            <w:r w:rsidRPr="0083691B">
              <w:rPr>
                <w:rFonts w:cs="Arial"/>
                <w:sz w:val="18"/>
                <w:szCs w:val="18"/>
              </w:rPr>
              <w:t>Produkt równoważny do IDEXX CAV</w:t>
            </w:r>
            <w:r w:rsidR="00FC1D1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FB5BEF" w:rsidRPr="001D628C" w:rsidRDefault="00FB5BEF" w:rsidP="002715A9">
            <w:pPr>
              <w:jc w:val="center"/>
              <w:rPr>
                <w:sz w:val="16"/>
                <w:szCs w:val="16"/>
              </w:rPr>
            </w:pPr>
            <w:r w:rsidRPr="001D628C">
              <w:rPr>
                <w:sz w:val="16"/>
                <w:szCs w:val="16"/>
              </w:rPr>
              <w:t>5 płytek</w:t>
            </w:r>
          </w:p>
        </w:tc>
        <w:tc>
          <w:tcPr>
            <w:tcW w:w="709" w:type="dxa"/>
            <w:vAlign w:val="center"/>
          </w:tcPr>
          <w:p w:rsidR="00FB5BEF" w:rsidRPr="0083691B" w:rsidRDefault="00E44E71" w:rsidP="00F33A8B">
            <w:pPr>
              <w:jc w:val="center"/>
              <w:rPr>
                <w:sz w:val="18"/>
                <w:szCs w:val="18"/>
              </w:rPr>
            </w:pPr>
            <w:r w:rsidRPr="0083691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FB5BEF" w:rsidRPr="004356A8" w:rsidRDefault="00FB5BEF" w:rsidP="00F33A8B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09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276" w:type="dxa"/>
          </w:tcPr>
          <w:p w:rsidR="00FB5BEF" w:rsidRDefault="00FB5BEF" w:rsidP="00F33A8B">
            <w:pPr>
              <w:jc w:val="center"/>
            </w:pPr>
          </w:p>
        </w:tc>
      </w:tr>
      <w:tr w:rsidR="00FB5BEF" w:rsidTr="002715A9">
        <w:tc>
          <w:tcPr>
            <w:tcW w:w="536" w:type="dxa"/>
          </w:tcPr>
          <w:p w:rsidR="00FB5BEF" w:rsidRDefault="00091FB3" w:rsidP="00F33A8B">
            <w:r>
              <w:t>9</w:t>
            </w:r>
            <w:r w:rsidR="00FB5BEF">
              <w:t>.</w:t>
            </w:r>
          </w:p>
        </w:tc>
        <w:tc>
          <w:tcPr>
            <w:tcW w:w="3683" w:type="dxa"/>
            <w:vAlign w:val="bottom"/>
          </w:tcPr>
          <w:p w:rsidR="00FB5BEF" w:rsidRDefault="00FB5BEF" w:rsidP="00FC1D13">
            <w:pPr>
              <w:ind w:left="-1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do diagnostyki NZK - test AGID </w:t>
            </w:r>
          </w:p>
          <w:p w:rsidR="002715A9" w:rsidRDefault="002715A9" w:rsidP="00FC1D13">
            <w:pPr>
              <w:ind w:left="-11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15A9" w:rsidRDefault="002715A9" w:rsidP="00091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B5BEF" w:rsidRDefault="00FB5BEF" w:rsidP="00271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709" w:type="dxa"/>
            <w:vAlign w:val="center"/>
          </w:tcPr>
          <w:p w:rsidR="00FB5BEF" w:rsidRPr="00E82256" w:rsidRDefault="00FB5BEF" w:rsidP="00F33A8B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276" w:type="dxa"/>
          </w:tcPr>
          <w:p w:rsidR="00FB5BEF" w:rsidRDefault="00FB5BEF" w:rsidP="00F33A8B">
            <w:pPr>
              <w:jc w:val="center"/>
            </w:pPr>
          </w:p>
        </w:tc>
      </w:tr>
      <w:tr w:rsidR="00FB5BEF" w:rsidTr="002715A9">
        <w:tc>
          <w:tcPr>
            <w:tcW w:w="536" w:type="dxa"/>
          </w:tcPr>
          <w:p w:rsidR="00FB5BEF" w:rsidRDefault="00091FB3" w:rsidP="00F33A8B">
            <w:r>
              <w:t>10</w:t>
            </w:r>
            <w:r w:rsidR="00FB5BEF">
              <w:t>.</w:t>
            </w:r>
          </w:p>
        </w:tc>
        <w:tc>
          <w:tcPr>
            <w:tcW w:w="3683" w:type="dxa"/>
            <w:vAlign w:val="bottom"/>
          </w:tcPr>
          <w:p w:rsidR="00FB5BEF" w:rsidRDefault="008F1153" w:rsidP="00FC1D13">
            <w:pPr>
              <w:ind w:left="-1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Agar do AGID NZK z poz. 9</w:t>
            </w:r>
          </w:p>
          <w:p w:rsidR="002715A9" w:rsidRDefault="002715A9" w:rsidP="00091F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B5BEF" w:rsidRDefault="00FB5BEF" w:rsidP="00271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butelka =100 ml</w:t>
            </w:r>
          </w:p>
        </w:tc>
        <w:tc>
          <w:tcPr>
            <w:tcW w:w="709" w:type="dxa"/>
            <w:vAlign w:val="center"/>
          </w:tcPr>
          <w:p w:rsidR="00FB5BEF" w:rsidRPr="00E82256" w:rsidRDefault="00FB5BEF" w:rsidP="00F33A8B">
            <w:pPr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B5BEF" w:rsidRDefault="00FB5BEF" w:rsidP="00F33A8B">
            <w:pPr>
              <w:jc w:val="center"/>
            </w:pPr>
          </w:p>
        </w:tc>
        <w:tc>
          <w:tcPr>
            <w:tcW w:w="1276" w:type="dxa"/>
          </w:tcPr>
          <w:p w:rsidR="00FB5BEF" w:rsidRDefault="00FB5BEF" w:rsidP="00F33A8B">
            <w:pPr>
              <w:jc w:val="center"/>
            </w:pPr>
          </w:p>
        </w:tc>
      </w:tr>
      <w:tr w:rsidR="00FB5BEF" w:rsidTr="004E027A">
        <w:tc>
          <w:tcPr>
            <w:tcW w:w="4219" w:type="dxa"/>
            <w:gridSpan w:val="2"/>
            <w:vAlign w:val="center"/>
          </w:tcPr>
          <w:p w:rsidR="00FB5BEF" w:rsidRPr="00B66E43" w:rsidRDefault="00FB5BEF" w:rsidP="00F33A8B">
            <w:pPr>
              <w:jc w:val="center"/>
              <w:rPr>
                <w:b/>
                <w:sz w:val="24"/>
                <w:szCs w:val="24"/>
              </w:rPr>
            </w:pPr>
          </w:p>
          <w:p w:rsidR="00FB5BEF" w:rsidRPr="00B66E43" w:rsidRDefault="00091FB3" w:rsidP="0009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NETTO</w:t>
            </w:r>
          </w:p>
        </w:tc>
        <w:tc>
          <w:tcPr>
            <w:tcW w:w="10348" w:type="dxa"/>
            <w:gridSpan w:val="9"/>
            <w:vAlign w:val="center"/>
          </w:tcPr>
          <w:p w:rsidR="00FB5BEF" w:rsidRDefault="00FB5BEF" w:rsidP="00F33A8B">
            <w:pPr>
              <w:jc w:val="center"/>
            </w:pPr>
          </w:p>
        </w:tc>
      </w:tr>
      <w:tr w:rsidR="00FB5BEF" w:rsidTr="004E027A">
        <w:tc>
          <w:tcPr>
            <w:tcW w:w="4219" w:type="dxa"/>
            <w:gridSpan w:val="2"/>
            <w:vAlign w:val="center"/>
          </w:tcPr>
          <w:p w:rsidR="00FB5BEF" w:rsidRPr="00B66E43" w:rsidRDefault="00FB5BEF" w:rsidP="00F33A8B">
            <w:pPr>
              <w:rPr>
                <w:b/>
                <w:sz w:val="24"/>
                <w:szCs w:val="24"/>
              </w:rPr>
            </w:pPr>
          </w:p>
          <w:p w:rsidR="00FB5BEF" w:rsidRPr="00B66E43" w:rsidRDefault="00FB5BEF" w:rsidP="00091FB3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BRUTTO</w:t>
            </w:r>
          </w:p>
        </w:tc>
        <w:tc>
          <w:tcPr>
            <w:tcW w:w="10348" w:type="dxa"/>
            <w:gridSpan w:val="9"/>
            <w:vAlign w:val="center"/>
          </w:tcPr>
          <w:p w:rsidR="00FB5BEF" w:rsidRDefault="00FB5BEF" w:rsidP="00F33A8B">
            <w:pPr>
              <w:jc w:val="center"/>
            </w:pPr>
          </w:p>
        </w:tc>
      </w:tr>
    </w:tbl>
    <w:p w:rsidR="005C7750" w:rsidRDefault="005C7750" w:rsidP="005C7750"/>
    <w:p w:rsidR="00091FB3" w:rsidRDefault="00091FB3" w:rsidP="005C7750"/>
    <w:p w:rsidR="00E871F1" w:rsidRDefault="00E871F1" w:rsidP="005C7750"/>
    <w:p w:rsidR="005C7750" w:rsidRDefault="005C7750" w:rsidP="00091FB3">
      <w:pPr>
        <w:spacing w:after="0"/>
      </w:pPr>
      <w:r>
        <w:t xml:space="preserve">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D20C5E" w:rsidRDefault="005C7750" w:rsidP="00D20C5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miejscowo</w:t>
      </w:r>
      <w:r w:rsidRPr="00E020C1">
        <w:rPr>
          <w:sz w:val="16"/>
          <w:szCs w:val="16"/>
        </w:rPr>
        <w:t>ść</w:t>
      </w:r>
      <w:r>
        <w:rPr>
          <w:sz w:val="16"/>
          <w:szCs w:val="16"/>
        </w:rPr>
        <w:t xml:space="preserve">, </w:t>
      </w:r>
      <w:r w:rsidRPr="00E020C1">
        <w:rPr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E020C1">
        <w:rPr>
          <w:sz w:val="16"/>
          <w:szCs w:val="16"/>
        </w:rPr>
        <w:t xml:space="preserve">      podpis osoby uprawnionej do sporządzenia ofert</w:t>
      </w:r>
      <w:r>
        <w:rPr>
          <w:sz w:val="16"/>
          <w:szCs w:val="16"/>
        </w:rPr>
        <w:t>y</w:t>
      </w:r>
    </w:p>
    <w:p w:rsidR="00491B05" w:rsidRDefault="00491B05" w:rsidP="00D20C5E">
      <w:pPr>
        <w:spacing w:after="0"/>
        <w:rPr>
          <w:b/>
        </w:rPr>
      </w:pPr>
    </w:p>
    <w:p w:rsidR="00491B05" w:rsidRDefault="00491B05" w:rsidP="00D20C5E">
      <w:pPr>
        <w:spacing w:after="0"/>
        <w:rPr>
          <w:b/>
        </w:rPr>
      </w:pPr>
    </w:p>
    <w:p w:rsidR="00491B05" w:rsidRDefault="00491B05" w:rsidP="00D20C5E">
      <w:pPr>
        <w:spacing w:after="0"/>
        <w:rPr>
          <w:b/>
        </w:rPr>
      </w:pPr>
    </w:p>
    <w:p w:rsidR="00491B05" w:rsidRDefault="00491B05" w:rsidP="00D20C5E">
      <w:pPr>
        <w:spacing w:after="0"/>
        <w:rPr>
          <w:b/>
        </w:rPr>
      </w:pPr>
    </w:p>
    <w:p w:rsidR="00491B05" w:rsidRDefault="00491B05" w:rsidP="00D20C5E">
      <w:pPr>
        <w:spacing w:after="0"/>
        <w:rPr>
          <w:b/>
        </w:rPr>
      </w:pPr>
    </w:p>
    <w:p w:rsidR="00491B05" w:rsidRDefault="00491B05" w:rsidP="00D20C5E">
      <w:pPr>
        <w:spacing w:after="0"/>
        <w:rPr>
          <w:b/>
        </w:rPr>
      </w:pPr>
    </w:p>
    <w:p w:rsidR="00491B05" w:rsidRDefault="00491B05" w:rsidP="00D20C5E">
      <w:pPr>
        <w:spacing w:after="0"/>
        <w:rPr>
          <w:b/>
        </w:rPr>
      </w:pPr>
    </w:p>
    <w:p w:rsidR="00491B05" w:rsidRDefault="00491B05" w:rsidP="00D20C5E">
      <w:pPr>
        <w:spacing w:after="0"/>
        <w:rPr>
          <w:b/>
        </w:rPr>
      </w:pPr>
    </w:p>
    <w:p w:rsidR="00491B05" w:rsidRDefault="00491B05" w:rsidP="00D20C5E">
      <w:pPr>
        <w:spacing w:after="0"/>
        <w:rPr>
          <w:b/>
        </w:rPr>
      </w:pPr>
    </w:p>
    <w:p w:rsidR="00491B05" w:rsidRDefault="00491B05" w:rsidP="00D20C5E">
      <w:pPr>
        <w:spacing w:after="0"/>
        <w:rPr>
          <w:b/>
        </w:rPr>
      </w:pPr>
    </w:p>
    <w:p w:rsidR="005C7750" w:rsidRPr="00EE02C6" w:rsidRDefault="005C7750" w:rsidP="00D20C5E">
      <w:pPr>
        <w:spacing w:after="0"/>
        <w:rPr>
          <w:sz w:val="16"/>
          <w:szCs w:val="16"/>
        </w:rPr>
      </w:pPr>
      <w:r w:rsidRPr="00400347">
        <w:rPr>
          <w:b/>
        </w:rPr>
        <w:lastRenderedPageBreak/>
        <w:t xml:space="preserve">Formularz </w:t>
      </w:r>
      <w:r>
        <w:rPr>
          <w:b/>
        </w:rPr>
        <w:t>cenowy                                                                                                                                                                                                                                 Załącznik 4d</w:t>
      </w:r>
    </w:p>
    <w:p w:rsidR="005C7750" w:rsidRPr="00400347" w:rsidRDefault="005C7750" w:rsidP="005C7750">
      <w:pPr>
        <w:rPr>
          <w:b/>
        </w:rPr>
      </w:pPr>
      <w:r>
        <w:rPr>
          <w:b/>
        </w:rPr>
        <w:t xml:space="preserve">Część IV </w:t>
      </w:r>
      <w:r w:rsidRPr="00400347">
        <w:rPr>
          <w:b/>
        </w:rPr>
        <w:t xml:space="preserve"> – </w:t>
      </w:r>
      <w:r w:rsidR="00296B99">
        <w:rPr>
          <w:b/>
        </w:rPr>
        <w:t>Odczynniki i testy</w:t>
      </w:r>
      <w:r w:rsidRPr="00400347">
        <w:rPr>
          <w:b/>
        </w:rPr>
        <w:t xml:space="preserve"> do diagnostyki serologicznej.</w:t>
      </w:r>
    </w:p>
    <w:tbl>
      <w:tblPr>
        <w:tblStyle w:val="Tabela-Siatka"/>
        <w:tblpPr w:leftFromText="141" w:rightFromText="141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709"/>
        <w:gridCol w:w="1275"/>
        <w:gridCol w:w="709"/>
        <w:gridCol w:w="1276"/>
        <w:gridCol w:w="1417"/>
        <w:gridCol w:w="1134"/>
        <w:gridCol w:w="1276"/>
        <w:gridCol w:w="1276"/>
      </w:tblGrid>
      <w:tr w:rsidR="006566D9" w:rsidTr="00011299">
        <w:tc>
          <w:tcPr>
            <w:tcW w:w="675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544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276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WIELKOŚĆ</w:t>
            </w:r>
            <w:r w:rsidRPr="006272C1">
              <w:rPr>
                <w:b/>
                <w:sz w:val="16"/>
                <w:szCs w:val="16"/>
              </w:rPr>
              <w:t xml:space="preserve"> OPAKOWANIA</w:t>
            </w:r>
          </w:p>
        </w:tc>
        <w:tc>
          <w:tcPr>
            <w:tcW w:w="709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 xml:space="preserve">JEDNOSTKOWA </w:t>
            </w:r>
            <w:r w:rsidRPr="006272C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JEDNOSTKOWA</w:t>
            </w:r>
            <w:r w:rsidRPr="006272C1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WARTOŚĆ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TOWARU BRUTTO</w:t>
            </w:r>
          </w:p>
        </w:tc>
        <w:tc>
          <w:tcPr>
            <w:tcW w:w="1134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  <w:r w:rsidR="00296B99">
              <w:rPr>
                <w:b/>
                <w:sz w:val="16"/>
                <w:szCs w:val="16"/>
              </w:rPr>
              <w:t xml:space="preserve"> </w:t>
            </w:r>
            <w:r w:rsidR="00296B99" w:rsidRPr="00296B99">
              <w:rPr>
                <w:b/>
                <w:sz w:val="14"/>
                <w:szCs w:val="14"/>
              </w:rPr>
              <w:t>(NR KATALOGOWY)</w:t>
            </w:r>
          </w:p>
        </w:tc>
        <w:tc>
          <w:tcPr>
            <w:tcW w:w="1276" w:type="dxa"/>
            <w:vAlign w:val="center"/>
          </w:tcPr>
          <w:p w:rsidR="006566D9" w:rsidRPr="000C59CD" w:rsidRDefault="006566D9" w:rsidP="00011299">
            <w:pPr>
              <w:jc w:val="center"/>
              <w:rPr>
                <w:b/>
                <w:sz w:val="14"/>
                <w:szCs w:val="14"/>
              </w:rPr>
            </w:pPr>
            <w:r w:rsidRPr="000C59CD">
              <w:rPr>
                <w:b/>
                <w:sz w:val="14"/>
                <w:szCs w:val="14"/>
              </w:rPr>
              <w:t>CAŁKOWITY OKRES WAŻNOŚCI PRODUKTU</w:t>
            </w:r>
            <w:r w:rsidR="000C59CD" w:rsidRPr="000C59CD">
              <w:rPr>
                <w:b/>
                <w:sz w:val="14"/>
                <w:szCs w:val="14"/>
              </w:rPr>
              <w:t xml:space="preserve"> OKREŚLONY PRZEZ PRODUCENTA</w:t>
            </w:r>
          </w:p>
        </w:tc>
        <w:tc>
          <w:tcPr>
            <w:tcW w:w="1276" w:type="dxa"/>
            <w:vAlign w:val="center"/>
          </w:tcPr>
          <w:p w:rsidR="00254749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6272C1">
              <w:rPr>
                <w:b/>
                <w:sz w:val="16"/>
                <w:szCs w:val="16"/>
              </w:rPr>
              <w:t>GODNOŚĆ</w:t>
            </w:r>
            <w:r w:rsidR="00FD74D3">
              <w:rPr>
                <w:b/>
                <w:sz w:val="16"/>
                <w:szCs w:val="16"/>
              </w:rPr>
              <w:t xml:space="preserve"> PRODUKTU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</w:p>
          <w:p w:rsidR="00254749" w:rsidRDefault="0025474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SIWZ </w:t>
            </w:r>
          </w:p>
          <w:p w:rsidR="006566D9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TAK/NIE</w:t>
            </w:r>
          </w:p>
        </w:tc>
      </w:tr>
      <w:tr w:rsidR="006566D9" w:rsidTr="00011299">
        <w:tc>
          <w:tcPr>
            <w:tcW w:w="675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566D9" w:rsidRPr="006272C1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6566D9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8=4*7</w:t>
            </w:r>
          </w:p>
        </w:tc>
        <w:tc>
          <w:tcPr>
            <w:tcW w:w="1134" w:type="dxa"/>
            <w:vAlign w:val="center"/>
          </w:tcPr>
          <w:p w:rsidR="006566D9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6566D9" w:rsidRDefault="00254749" w:rsidP="000112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6566D9" w:rsidTr="00011299"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6D9" w:rsidRPr="00614F28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6566D9" w:rsidRPr="00CA3698" w:rsidRDefault="006566D9" w:rsidP="00011299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CA3698">
              <w:rPr>
                <w:rFonts w:ascii="Calibri" w:hAnsi="Calibri"/>
                <w:sz w:val="18"/>
                <w:szCs w:val="18"/>
              </w:rPr>
              <w:t xml:space="preserve">Antygen Salmonella  </w:t>
            </w:r>
            <w:proofErr w:type="spellStart"/>
            <w:r w:rsidRPr="00CA3698">
              <w:rPr>
                <w:rFonts w:ascii="Calibri" w:hAnsi="Calibri"/>
                <w:sz w:val="18"/>
                <w:szCs w:val="18"/>
              </w:rPr>
              <w:t>Pulorum</w:t>
            </w:r>
            <w:proofErr w:type="spellEnd"/>
            <w:r w:rsidRPr="00CA3698">
              <w:rPr>
                <w:rFonts w:ascii="Calibri" w:hAnsi="Calibri"/>
                <w:sz w:val="18"/>
                <w:szCs w:val="18"/>
              </w:rPr>
              <w:t xml:space="preserve">  zawiesina inaktywowanych i barwionych antygenów Salmonella </w:t>
            </w:r>
            <w:proofErr w:type="spellStart"/>
            <w:r w:rsidRPr="00CA3698">
              <w:rPr>
                <w:rFonts w:ascii="Calibri" w:hAnsi="Calibri"/>
                <w:sz w:val="18"/>
                <w:szCs w:val="18"/>
              </w:rPr>
              <w:t>pullorum</w:t>
            </w:r>
            <w:proofErr w:type="spellEnd"/>
            <w:r w:rsidRPr="00CA3698">
              <w:rPr>
                <w:rFonts w:ascii="Calibri" w:hAnsi="Calibri"/>
                <w:sz w:val="18"/>
                <w:szCs w:val="18"/>
              </w:rPr>
              <w:t xml:space="preserve"> do przeprowadzania szybkiego płytkowego testu aglutynacji krwi lub osocza kurcząt i indyków./S</w:t>
            </w:r>
            <w:r w:rsidR="00491B05">
              <w:rPr>
                <w:rFonts w:ascii="Calibri" w:hAnsi="Calibri"/>
                <w:sz w:val="18"/>
                <w:szCs w:val="18"/>
              </w:rPr>
              <w:t xml:space="preserve">P/ Produkt równoważny do </w:t>
            </w:r>
            <w:proofErr w:type="spellStart"/>
            <w:r w:rsidR="00491B05">
              <w:rPr>
                <w:rFonts w:ascii="Calibri" w:hAnsi="Calibri"/>
                <w:sz w:val="18"/>
                <w:szCs w:val="18"/>
              </w:rPr>
              <w:t>Biovic</w:t>
            </w:r>
            <w:proofErr w:type="spellEnd"/>
            <w:r w:rsidR="00491B05">
              <w:rPr>
                <w:rFonts w:ascii="Calibri" w:hAnsi="Calibri"/>
                <w:sz w:val="18"/>
                <w:szCs w:val="18"/>
              </w:rPr>
              <w:t>. Waż</w:t>
            </w:r>
            <w:r w:rsidR="00A210C6" w:rsidRPr="0083691B">
              <w:rPr>
                <w:rFonts w:ascii="Calibri" w:hAnsi="Calibri"/>
                <w:sz w:val="18"/>
                <w:szCs w:val="18"/>
              </w:rPr>
              <w:t>ność min. 18 miesięcy</w:t>
            </w:r>
            <w:r w:rsidR="00491B0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6566D9" w:rsidRPr="00E82256" w:rsidRDefault="006566D9" w:rsidP="00011299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10 ml na 300 prób</w:t>
            </w:r>
          </w:p>
        </w:tc>
        <w:tc>
          <w:tcPr>
            <w:tcW w:w="709" w:type="dxa"/>
            <w:vAlign w:val="center"/>
          </w:tcPr>
          <w:p w:rsidR="006566D9" w:rsidRPr="0060631B" w:rsidRDefault="005B46C9" w:rsidP="00011299">
            <w:pPr>
              <w:jc w:val="center"/>
            </w:pPr>
            <w:r w:rsidRPr="0060631B">
              <w:t>1</w:t>
            </w:r>
          </w:p>
        </w:tc>
        <w:tc>
          <w:tcPr>
            <w:tcW w:w="1275" w:type="dxa"/>
            <w:vAlign w:val="center"/>
          </w:tcPr>
          <w:p w:rsidR="006566D9" w:rsidRPr="00E82256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Pr="00E82256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Default="006566D9" w:rsidP="00011299">
            <w:pPr>
              <w:jc w:val="center"/>
            </w:pPr>
          </w:p>
        </w:tc>
      </w:tr>
      <w:tr w:rsidR="006566D9" w:rsidTr="00011299">
        <w:trPr>
          <w:trHeight w:val="320"/>
        </w:trPr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6D9" w:rsidRPr="00614F28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6566D9" w:rsidRPr="00CA3698" w:rsidRDefault="006566D9" w:rsidP="00011299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CA3698">
              <w:rPr>
                <w:rFonts w:ascii="Calibri" w:hAnsi="Calibri"/>
                <w:sz w:val="18"/>
                <w:szCs w:val="18"/>
              </w:rPr>
              <w:t xml:space="preserve">Antygen </w:t>
            </w:r>
            <w:proofErr w:type="spellStart"/>
            <w:r w:rsidRPr="00CA3698">
              <w:rPr>
                <w:rFonts w:ascii="Calibri" w:hAnsi="Calibri"/>
                <w:sz w:val="18"/>
                <w:szCs w:val="18"/>
              </w:rPr>
              <w:t>Mycoplasma</w:t>
            </w:r>
            <w:proofErr w:type="spellEnd"/>
            <w:r w:rsidRPr="00CA369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A3698">
              <w:rPr>
                <w:rFonts w:ascii="Calibri" w:hAnsi="Calibri"/>
                <w:sz w:val="18"/>
                <w:szCs w:val="18"/>
              </w:rPr>
              <w:t>gallisepticum</w:t>
            </w:r>
            <w:proofErr w:type="spellEnd"/>
            <w:r w:rsidRPr="00CA3698">
              <w:rPr>
                <w:rFonts w:ascii="Calibri" w:hAnsi="Calibri"/>
                <w:sz w:val="18"/>
                <w:szCs w:val="18"/>
              </w:rPr>
              <w:t xml:space="preserve"> /MG/ Produkt równoważny do </w:t>
            </w:r>
            <w:proofErr w:type="spellStart"/>
            <w:r w:rsidRPr="00CA3698">
              <w:rPr>
                <w:rFonts w:ascii="Calibri" w:hAnsi="Calibri"/>
                <w:sz w:val="18"/>
                <w:szCs w:val="18"/>
              </w:rPr>
              <w:t>Solei</w:t>
            </w:r>
            <w:proofErr w:type="spellEnd"/>
            <w:r w:rsidRPr="00CA3698">
              <w:rPr>
                <w:rFonts w:ascii="Calibri" w:hAnsi="Calibri"/>
                <w:sz w:val="18"/>
                <w:szCs w:val="18"/>
              </w:rPr>
              <w:t xml:space="preserve">. Zawiesina inaktywowanych i barwionych antygenów </w:t>
            </w:r>
            <w:proofErr w:type="spellStart"/>
            <w:r w:rsidRPr="00CA3698">
              <w:rPr>
                <w:rFonts w:ascii="Calibri" w:hAnsi="Calibri"/>
                <w:sz w:val="18"/>
                <w:szCs w:val="18"/>
              </w:rPr>
              <w:t>Mycoplazma</w:t>
            </w:r>
            <w:proofErr w:type="spellEnd"/>
            <w:r w:rsidRPr="00CA369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A3698">
              <w:rPr>
                <w:rFonts w:ascii="Calibri" w:hAnsi="Calibri"/>
                <w:sz w:val="18"/>
                <w:szCs w:val="18"/>
              </w:rPr>
              <w:t>gallisepticum</w:t>
            </w:r>
            <w:proofErr w:type="spellEnd"/>
            <w:r w:rsidRPr="00CA3698">
              <w:rPr>
                <w:rFonts w:ascii="Calibri" w:hAnsi="Calibri"/>
                <w:sz w:val="18"/>
                <w:szCs w:val="18"/>
              </w:rPr>
              <w:t>, stosowana do wykrywania specyficznych przeciwciał u drobiu przy użyciu szybkiego płytkowego testu aglutynacji k.</w:t>
            </w:r>
          </w:p>
        </w:tc>
        <w:tc>
          <w:tcPr>
            <w:tcW w:w="1276" w:type="dxa"/>
            <w:vAlign w:val="center"/>
          </w:tcPr>
          <w:p w:rsidR="006566D9" w:rsidRPr="00E82256" w:rsidRDefault="006566D9" w:rsidP="00011299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10 ml na 300 prób</w:t>
            </w:r>
          </w:p>
        </w:tc>
        <w:tc>
          <w:tcPr>
            <w:tcW w:w="709" w:type="dxa"/>
            <w:vAlign w:val="center"/>
          </w:tcPr>
          <w:p w:rsidR="006566D9" w:rsidRPr="0060631B" w:rsidRDefault="006566D9" w:rsidP="00011299">
            <w:pPr>
              <w:jc w:val="center"/>
            </w:pPr>
            <w:r w:rsidRPr="0060631B">
              <w:t>1</w:t>
            </w:r>
          </w:p>
        </w:tc>
        <w:tc>
          <w:tcPr>
            <w:tcW w:w="1275" w:type="dxa"/>
            <w:vAlign w:val="center"/>
          </w:tcPr>
          <w:p w:rsidR="006566D9" w:rsidRPr="00E82256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Pr="00E82256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Default="006566D9" w:rsidP="00011299">
            <w:pPr>
              <w:jc w:val="center"/>
            </w:pPr>
          </w:p>
        </w:tc>
      </w:tr>
      <w:tr w:rsidR="006566D9" w:rsidTr="00011299"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66D9" w:rsidRPr="00614F28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:rsidR="006566D9" w:rsidRPr="0083691B" w:rsidRDefault="00A210C6" w:rsidP="00011299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83691B">
              <w:rPr>
                <w:rFonts w:ascii="Calibri" w:hAnsi="Calibri"/>
                <w:sz w:val="18"/>
                <w:szCs w:val="18"/>
              </w:rPr>
              <w:t xml:space="preserve">Bufor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weronalowy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 xml:space="preserve"> do OWD proszek do rozpuszczenia w 2l wody destylowanej, ważność 12 tygodni od daty rozpuszczenia</w:t>
            </w:r>
            <w:r w:rsidR="00575340">
              <w:rPr>
                <w:rFonts w:ascii="Calibri" w:hAnsi="Calibri"/>
                <w:sz w:val="18"/>
                <w:szCs w:val="18"/>
              </w:rPr>
              <w:t>.</w:t>
            </w:r>
            <w:r w:rsidRPr="0083691B">
              <w:rPr>
                <w:rFonts w:ascii="Calibri" w:hAnsi="Calibri"/>
                <w:sz w:val="18"/>
                <w:szCs w:val="18"/>
              </w:rPr>
              <w:t xml:space="preserve"> Produkt równoważny do 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Virion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83691B">
              <w:rPr>
                <w:rFonts w:ascii="Calibri" w:hAnsi="Calibri"/>
                <w:sz w:val="18"/>
                <w:szCs w:val="18"/>
              </w:rPr>
              <w:t>Serion</w:t>
            </w:r>
            <w:proofErr w:type="spellEnd"/>
            <w:r w:rsidRPr="0083691B">
              <w:rPr>
                <w:rFonts w:ascii="Calibri" w:hAnsi="Calibri"/>
                <w:sz w:val="18"/>
                <w:szCs w:val="18"/>
              </w:rPr>
              <w:t>, zgodny z instru</w:t>
            </w:r>
            <w:r w:rsidR="00575340">
              <w:rPr>
                <w:rFonts w:ascii="Calibri" w:hAnsi="Calibri"/>
                <w:sz w:val="18"/>
                <w:szCs w:val="18"/>
              </w:rPr>
              <w:t>kcją GLW  VII.420/lab-5/2003. Waż</w:t>
            </w:r>
            <w:r w:rsidRPr="0083691B">
              <w:rPr>
                <w:rFonts w:ascii="Calibri" w:hAnsi="Calibri"/>
                <w:sz w:val="18"/>
                <w:szCs w:val="18"/>
              </w:rPr>
              <w:t xml:space="preserve">ność min. 18 miesięcy </w:t>
            </w:r>
            <w:r w:rsidR="006566D9" w:rsidRPr="0083691B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6566D9" w:rsidRPr="00E82256" w:rsidRDefault="00A210C6" w:rsidP="000112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2000</w:t>
            </w:r>
            <w:r w:rsidR="00011299">
              <w:rPr>
                <w:sz w:val="16"/>
                <w:szCs w:val="16"/>
              </w:rPr>
              <w:t xml:space="preserve"> </w:t>
            </w:r>
            <w:r w:rsidR="006566D9" w:rsidRPr="00E82256">
              <w:rPr>
                <w:sz w:val="16"/>
                <w:szCs w:val="16"/>
              </w:rPr>
              <w:t>ml</w:t>
            </w:r>
          </w:p>
        </w:tc>
        <w:tc>
          <w:tcPr>
            <w:tcW w:w="709" w:type="dxa"/>
            <w:vAlign w:val="center"/>
          </w:tcPr>
          <w:p w:rsidR="006566D9" w:rsidRPr="0060631B" w:rsidRDefault="006566D9" w:rsidP="00011299">
            <w:pPr>
              <w:jc w:val="center"/>
            </w:pPr>
            <w:r w:rsidRPr="0060631B">
              <w:t>6</w:t>
            </w:r>
          </w:p>
        </w:tc>
        <w:tc>
          <w:tcPr>
            <w:tcW w:w="1275" w:type="dxa"/>
            <w:vAlign w:val="center"/>
          </w:tcPr>
          <w:p w:rsidR="006566D9" w:rsidRPr="00E82256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Default="006566D9" w:rsidP="00011299">
            <w:pPr>
              <w:jc w:val="center"/>
            </w:pPr>
          </w:p>
        </w:tc>
      </w:tr>
      <w:tr w:rsidR="0060631B" w:rsidTr="00011299">
        <w:tc>
          <w:tcPr>
            <w:tcW w:w="675" w:type="dxa"/>
          </w:tcPr>
          <w:p w:rsidR="0060631B" w:rsidRPr="00614F28" w:rsidRDefault="005F5614" w:rsidP="00011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631B" w:rsidRPr="00614F28">
              <w:rPr>
                <w:sz w:val="20"/>
                <w:szCs w:val="20"/>
              </w:rPr>
              <w:t>.</w:t>
            </w:r>
          </w:p>
        </w:tc>
        <w:tc>
          <w:tcPr>
            <w:tcW w:w="13892" w:type="dxa"/>
            <w:gridSpan w:val="10"/>
            <w:vAlign w:val="center"/>
          </w:tcPr>
          <w:p w:rsidR="0060631B" w:rsidRDefault="0060631B" w:rsidP="00011299">
            <w:r w:rsidRPr="00CA3698">
              <w:rPr>
                <w:sz w:val="18"/>
                <w:szCs w:val="18"/>
              </w:rPr>
              <w:t xml:space="preserve">Surowice nie gorsze niż </w:t>
            </w:r>
            <w:proofErr w:type="spellStart"/>
            <w:r w:rsidRPr="00CA3698">
              <w:rPr>
                <w:sz w:val="18"/>
                <w:szCs w:val="18"/>
              </w:rPr>
              <w:t>Sifin</w:t>
            </w:r>
            <w:proofErr w:type="spellEnd"/>
            <w:r w:rsidRPr="00CA3698">
              <w:rPr>
                <w:sz w:val="18"/>
                <w:szCs w:val="18"/>
              </w:rPr>
              <w:t xml:space="preserve">, konserwowane azydkiem sodu, postać: </w:t>
            </w:r>
            <w:proofErr w:type="spellStart"/>
            <w:r w:rsidRPr="00CA3698">
              <w:rPr>
                <w:sz w:val="18"/>
                <w:szCs w:val="18"/>
              </w:rPr>
              <w:t>liofilzat</w:t>
            </w:r>
            <w:proofErr w:type="spellEnd"/>
            <w:r w:rsidRPr="00CA3698">
              <w:rPr>
                <w:sz w:val="18"/>
                <w:szCs w:val="18"/>
              </w:rPr>
              <w:t xml:space="preserve"> lub płynna, temp. przechowywania +2</w:t>
            </w:r>
            <w:r w:rsidR="00D84AE3">
              <w:rPr>
                <w:sz w:val="18"/>
                <w:szCs w:val="18"/>
              </w:rPr>
              <w:t xml:space="preserve"> </w:t>
            </w:r>
            <w:r w:rsidRPr="00CA3698">
              <w:rPr>
                <w:sz w:val="18"/>
                <w:szCs w:val="18"/>
              </w:rPr>
              <w:t xml:space="preserve"> ÷</w:t>
            </w:r>
            <w:r w:rsidR="00D84AE3">
              <w:rPr>
                <w:sz w:val="18"/>
                <w:szCs w:val="18"/>
              </w:rPr>
              <w:t xml:space="preserve"> </w:t>
            </w:r>
            <w:r w:rsidRPr="00CA3698">
              <w:rPr>
                <w:sz w:val="18"/>
                <w:szCs w:val="18"/>
              </w:rPr>
              <w:t>+8 °C</w:t>
            </w:r>
          </w:p>
        </w:tc>
      </w:tr>
      <w:tr w:rsidR="006566D9" w:rsidTr="00011299">
        <w:trPr>
          <w:trHeight w:val="397"/>
        </w:trPr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78CD">
              <w:rPr>
                <w:sz w:val="20"/>
                <w:szCs w:val="20"/>
              </w:rPr>
              <w:t>.1</w:t>
            </w:r>
          </w:p>
        </w:tc>
        <w:tc>
          <w:tcPr>
            <w:tcW w:w="3544" w:type="dxa"/>
            <w:vAlign w:val="bottom"/>
          </w:tcPr>
          <w:p w:rsidR="006566D9" w:rsidRPr="00E82256" w:rsidRDefault="006566D9" w:rsidP="00011299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H1- </w:t>
            </w: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Sifin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566D9" w:rsidRPr="00E82256" w:rsidRDefault="006566D9" w:rsidP="00011299">
            <w:pPr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5 ml/ płynna </w:t>
            </w:r>
          </w:p>
        </w:tc>
        <w:tc>
          <w:tcPr>
            <w:tcW w:w="709" w:type="dxa"/>
            <w:vAlign w:val="bottom"/>
          </w:tcPr>
          <w:p w:rsidR="006566D9" w:rsidRPr="0060631B" w:rsidRDefault="007E4A4D" w:rsidP="00011299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Default="006566D9" w:rsidP="00011299">
            <w:pPr>
              <w:jc w:val="center"/>
            </w:pPr>
          </w:p>
        </w:tc>
      </w:tr>
      <w:tr w:rsidR="006566D9" w:rsidTr="00011299">
        <w:trPr>
          <w:trHeight w:val="397"/>
        </w:trPr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78CD">
              <w:rPr>
                <w:sz w:val="20"/>
                <w:szCs w:val="20"/>
              </w:rPr>
              <w:t>.2</w:t>
            </w:r>
          </w:p>
        </w:tc>
        <w:tc>
          <w:tcPr>
            <w:tcW w:w="3544" w:type="dxa"/>
            <w:vAlign w:val="bottom"/>
          </w:tcPr>
          <w:p w:rsidR="006566D9" w:rsidRPr="00E82256" w:rsidRDefault="006566D9" w:rsidP="00011299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H5 - </w:t>
            </w: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Sifin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566D9" w:rsidRPr="00E82256" w:rsidRDefault="006566D9" w:rsidP="00011299">
            <w:pPr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1 ml/ </w:t>
            </w: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liofilizat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566D9" w:rsidRPr="0060631B" w:rsidRDefault="006566D9" w:rsidP="00011299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Default="006566D9" w:rsidP="00011299">
            <w:pPr>
              <w:jc w:val="center"/>
            </w:pPr>
          </w:p>
        </w:tc>
      </w:tr>
      <w:tr w:rsidR="006566D9" w:rsidTr="00011299">
        <w:trPr>
          <w:trHeight w:val="397"/>
        </w:trPr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78CD">
              <w:rPr>
                <w:sz w:val="20"/>
                <w:szCs w:val="20"/>
              </w:rPr>
              <w:t>.3</w:t>
            </w:r>
          </w:p>
        </w:tc>
        <w:tc>
          <w:tcPr>
            <w:tcW w:w="3544" w:type="dxa"/>
            <w:vAlign w:val="bottom"/>
          </w:tcPr>
          <w:p w:rsidR="006566D9" w:rsidRPr="00E82256" w:rsidRDefault="006566D9" w:rsidP="00011299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H2-sifin </w:t>
            </w:r>
          </w:p>
        </w:tc>
        <w:tc>
          <w:tcPr>
            <w:tcW w:w="1276" w:type="dxa"/>
            <w:vAlign w:val="bottom"/>
          </w:tcPr>
          <w:p w:rsidR="006566D9" w:rsidRPr="00E82256" w:rsidRDefault="006566D9" w:rsidP="00011299">
            <w:pPr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5 ml/ </w:t>
            </w: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liofilizat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566D9" w:rsidRPr="0060631B" w:rsidRDefault="007E4A4D" w:rsidP="00011299">
            <w:pPr>
              <w:jc w:val="center"/>
              <w:rPr>
                <w:rFonts w:ascii="Calibri" w:hAnsi="Calibri"/>
                <w:bCs/>
              </w:rPr>
            </w:pPr>
            <w:r w:rsidRPr="0060631B">
              <w:rPr>
                <w:rFonts w:ascii="Calibri" w:hAnsi="Calibri"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Default="006566D9" w:rsidP="00011299">
            <w:pPr>
              <w:jc w:val="center"/>
            </w:pPr>
          </w:p>
        </w:tc>
      </w:tr>
      <w:tr w:rsidR="006566D9" w:rsidTr="00011299">
        <w:trPr>
          <w:trHeight w:val="397"/>
        </w:trPr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78CD">
              <w:rPr>
                <w:sz w:val="20"/>
                <w:szCs w:val="20"/>
              </w:rPr>
              <w:t>.4</w:t>
            </w:r>
          </w:p>
        </w:tc>
        <w:tc>
          <w:tcPr>
            <w:tcW w:w="3544" w:type="dxa"/>
            <w:vAlign w:val="bottom"/>
          </w:tcPr>
          <w:p w:rsidR="006566D9" w:rsidRPr="00E82256" w:rsidRDefault="006566D9" w:rsidP="00011299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>Hz10 -</w:t>
            </w: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Sifin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566D9" w:rsidRPr="00E82256" w:rsidRDefault="006566D9" w:rsidP="00011299">
            <w:pPr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1 ml/ płynna </w:t>
            </w:r>
          </w:p>
        </w:tc>
        <w:tc>
          <w:tcPr>
            <w:tcW w:w="709" w:type="dxa"/>
            <w:vAlign w:val="bottom"/>
          </w:tcPr>
          <w:p w:rsidR="006566D9" w:rsidRPr="0060631B" w:rsidRDefault="007E4A4D" w:rsidP="00011299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Default="006566D9" w:rsidP="00011299">
            <w:pPr>
              <w:jc w:val="center"/>
            </w:pPr>
          </w:p>
        </w:tc>
      </w:tr>
      <w:tr w:rsidR="006566D9" w:rsidRPr="00A55A96" w:rsidTr="00011299">
        <w:trPr>
          <w:trHeight w:val="397"/>
        </w:trPr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C78CD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3544" w:type="dxa"/>
            <w:vAlign w:val="bottom"/>
          </w:tcPr>
          <w:p w:rsidR="006566D9" w:rsidRPr="00E82256" w:rsidRDefault="006566D9" w:rsidP="00011299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Hr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- </w:t>
            </w: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Sifin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566D9" w:rsidRPr="00E82256" w:rsidRDefault="006566D9" w:rsidP="00011299">
            <w:pPr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1 ml/ płynna </w:t>
            </w:r>
          </w:p>
        </w:tc>
        <w:tc>
          <w:tcPr>
            <w:tcW w:w="709" w:type="dxa"/>
            <w:vAlign w:val="bottom"/>
          </w:tcPr>
          <w:p w:rsidR="006566D9" w:rsidRPr="0060631B" w:rsidRDefault="007E4A4D" w:rsidP="00011299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3</w:t>
            </w:r>
          </w:p>
        </w:tc>
        <w:tc>
          <w:tcPr>
            <w:tcW w:w="1275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</w:tr>
      <w:tr w:rsidR="006566D9" w:rsidRPr="00A55A96" w:rsidTr="00011299">
        <w:trPr>
          <w:trHeight w:val="397"/>
        </w:trPr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  <w:r w:rsidR="009C78CD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3544" w:type="dxa"/>
            <w:vAlign w:val="bottom"/>
          </w:tcPr>
          <w:p w:rsidR="006566D9" w:rsidRPr="00E82256" w:rsidRDefault="006566D9" w:rsidP="00011299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He,n,x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, - </w:t>
            </w: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Sifin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6566D9" w:rsidRPr="00E82256" w:rsidRDefault="006566D9" w:rsidP="00011299">
            <w:pPr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1 ml/ płynna </w:t>
            </w:r>
          </w:p>
        </w:tc>
        <w:tc>
          <w:tcPr>
            <w:tcW w:w="709" w:type="dxa"/>
            <w:vAlign w:val="bottom"/>
          </w:tcPr>
          <w:p w:rsidR="006566D9" w:rsidRPr="0060631B" w:rsidRDefault="006566D9" w:rsidP="00011299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</w:tr>
      <w:tr w:rsidR="007E4A4D" w:rsidRPr="00A55A96" w:rsidTr="00011299">
        <w:trPr>
          <w:trHeight w:val="397"/>
        </w:trPr>
        <w:tc>
          <w:tcPr>
            <w:tcW w:w="675" w:type="dxa"/>
          </w:tcPr>
          <w:p w:rsidR="007E4A4D" w:rsidRPr="00614F28" w:rsidRDefault="005F5614" w:rsidP="000112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C78CD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3544" w:type="dxa"/>
            <w:vAlign w:val="bottom"/>
          </w:tcPr>
          <w:p w:rsidR="007E4A4D" w:rsidRPr="00E82256" w:rsidRDefault="007E4A4D" w:rsidP="00011299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Hp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Sifin</w:t>
            </w:r>
            <w:proofErr w:type="spellEnd"/>
          </w:p>
        </w:tc>
        <w:tc>
          <w:tcPr>
            <w:tcW w:w="1276" w:type="dxa"/>
            <w:vAlign w:val="bottom"/>
          </w:tcPr>
          <w:p w:rsidR="007E4A4D" w:rsidRPr="00E82256" w:rsidRDefault="007E4A4D" w:rsidP="0001129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ml/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liofilizat</w:t>
            </w:r>
            <w:proofErr w:type="spellEnd"/>
          </w:p>
        </w:tc>
        <w:tc>
          <w:tcPr>
            <w:tcW w:w="709" w:type="dxa"/>
            <w:vAlign w:val="bottom"/>
          </w:tcPr>
          <w:p w:rsidR="007E4A4D" w:rsidRPr="0060631B" w:rsidRDefault="007E4A4D" w:rsidP="00011299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3</w:t>
            </w:r>
          </w:p>
        </w:tc>
        <w:tc>
          <w:tcPr>
            <w:tcW w:w="1275" w:type="dxa"/>
            <w:vAlign w:val="center"/>
          </w:tcPr>
          <w:p w:rsidR="007E4A4D" w:rsidRPr="00A55A96" w:rsidRDefault="007E4A4D" w:rsidP="0001129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E4A4D" w:rsidRPr="00A55A96" w:rsidRDefault="007E4A4D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4A4D" w:rsidRPr="00A55A96" w:rsidRDefault="007E4A4D" w:rsidP="000112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E4A4D" w:rsidRPr="00A55A96" w:rsidRDefault="007E4A4D" w:rsidP="0001129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E4A4D" w:rsidRPr="00A55A96" w:rsidRDefault="007E4A4D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E4A4D" w:rsidRPr="00A55A96" w:rsidRDefault="007E4A4D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7E4A4D" w:rsidRPr="00A55A96" w:rsidRDefault="007E4A4D" w:rsidP="00011299">
            <w:pPr>
              <w:jc w:val="center"/>
              <w:rPr>
                <w:lang w:val="en-US"/>
              </w:rPr>
            </w:pPr>
          </w:p>
        </w:tc>
      </w:tr>
      <w:tr w:rsidR="006566D9" w:rsidRPr="00A55A96" w:rsidTr="00011299">
        <w:trPr>
          <w:trHeight w:val="397"/>
        </w:trPr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C78CD">
              <w:rPr>
                <w:sz w:val="20"/>
                <w:szCs w:val="20"/>
                <w:lang w:val="en-US"/>
              </w:rPr>
              <w:t>.8</w:t>
            </w:r>
          </w:p>
        </w:tc>
        <w:tc>
          <w:tcPr>
            <w:tcW w:w="3544" w:type="dxa"/>
            <w:vAlign w:val="bottom"/>
          </w:tcPr>
          <w:p w:rsidR="006566D9" w:rsidRPr="00E82256" w:rsidRDefault="006566D9" w:rsidP="00011299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Hx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Sifin</w:t>
            </w:r>
            <w:proofErr w:type="spellEnd"/>
          </w:p>
        </w:tc>
        <w:tc>
          <w:tcPr>
            <w:tcW w:w="1276" w:type="dxa"/>
            <w:vAlign w:val="bottom"/>
          </w:tcPr>
          <w:p w:rsidR="006566D9" w:rsidRPr="00E82256" w:rsidRDefault="006566D9" w:rsidP="00011299">
            <w:pPr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1 ml/ </w:t>
            </w: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liofilizat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566D9" w:rsidRPr="0060631B" w:rsidRDefault="007E4A4D" w:rsidP="00011299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2</w:t>
            </w:r>
          </w:p>
        </w:tc>
        <w:tc>
          <w:tcPr>
            <w:tcW w:w="1275" w:type="dxa"/>
            <w:vAlign w:val="center"/>
          </w:tcPr>
          <w:p w:rsidR="006566D9" w:rsidRPr="00F33A8B" w:rsidRDefault="006566D9" w:rsidP="00011299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</w:tr>
      <w:tr w:rsidR="006566D9" w:rsidRPr="00A55A96" w:rsidTr="00011299">
        <w:trPr>
          <w:trHeight w:val="397"/>
        </w:trPr>
        <w:tc>
          <w:tcPr>
            <w:tcW w:w="675" w:type="dxa"/>
          </w:tcPr>
          <w:p w:rsidR="006566D9" w:rsidRPr="00614F28" w:rsidRDefault="005F5614" w:rsidP="000112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C78CD">
              <w:rPr>
                <w:sz w:val="20"/>
                <w:szCs w:val="20"/>
                <w:lang w:val="en-US"/>
              </w:rPr>
              <w:t>.9</w:t>
            </w:r>
          </w:p>
        </w:tc>
        <w:tc>
          <w:tcPr>
            <w:tcW w:w="3544" w:type="dxa"/>
            <w:vAlign w:val="bottom"/>
          </w:tcPr>
          <w:p w:rsidR="006566D9" w:rsidRPr="00E82256" w:rsidRDefault="00FD435A" w:rsidP="00011299">
            <w:pPr>
              <w:spacing w:after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</w:t>
            </w:r>
            <w:r w:rsidR="006566D9" w:rsidRPr="00E82256">
              <w:rPr>
                <w:rFonts w:ascii="Calibri" w:hAnsi="Calibri"/>
                <w:sz w:val="16"/>
                <w:szCs w:val="16"/>
              </w:rPr>
              <w:t>z15</w:t>
            </w:r>
          </w:p>
        </w:tc>
        <w:tc>
          <w:tcPr>
            <w:tcW w:w="1276" w:type="dxa"/>
            <w:vAlign w:val="bottom"/>
          </w:tcPr>
          <w:p w:rsidR="006566D9" w:rsidRPr="00E82256" w:rsidRDefault="006566D9" w:rsidP="00011299">
            <w:pPr>
              <w:rPr>
                <w:rFonts w:ascii="Calibri" w:hAnsi="Calibri"/>
                <w:sz w:val="16"/>
                <w:szCs w:val="16"/>
              </w:rPr>
            </w:pPr>
            <w:r w:rsidRPr="00E82256">
              <w:rPr>
                <w:rFonts w:ascii="Calibri" w:hAnsi="Calibri"/>
                <w:sz w:val="16"/>
                <w:szCs w:val="16"/>
              </w:rPr>
              <w:t xml:space="preserve">1 ml/ </w:t>
            </w:r>
            <w:proofErr w:type="spellStart"/>
            <w:r w:rsidRPr="00E82256">
              <w:rPr>
                <w:rFonts w:ascii="Calibri" w:hAnsi="Calibri"/>
                <w:sz w:val="16"/>
                <w:szCs w:val="16"/>
              </w:rPr>
              <w:t>liofilizat</w:t>
            </w:r>
            <w:proofErr w:type="spellEnd"/>
            <w:r w:rsidRPr="00E82256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6566D9" w:rsidRPr="0060631B" w:rsidRDefault="006566D9" w:rsidP="00011299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</w:t>
            </w:r>
          </w:p>
        </w:tc>
        <w:tc>
          <w:tcPr>
            <w:tcW w:w="1275" w:type="dxa"/>
            <w:vAlign w:val="center"/>
          </w:tcPr>
          <w:p w:rsidR="006566D9" w:rsidRPr="00F33A8B" w:rsidRDefault="006566D9" w:rsidP="00011299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566D9" w:rsidRPr="00A55A96" w:rsidRDefault="006566D9" w:rsidP="00011299">
            <w:pPr>
              <w:jc w:val="center"/>
              <w:rPr>
                <w:lang w:val="en-US"/>
              </w:rPr>
            </w:pPr>
          </w:p>
        </w:tc>
      </w:tr>
      <w:tr w:rsidR="006566D9" w:rsidRPr="00343D6D" w:rsidTr="00011299">
        <w:tc>
          <w:tcPr>
            <w:tcW w:w="675" w:type="dxa"/>
          </w:tcPr>
          <w:p w:rsidR="006566D9" w:rsidRPr="008B0AF6" w:rsidRDefault="005F5614" w:rsidP="00011299">
            <w:r>
              <w:t>5</w:t>
            </w:r>
            <w:r w:rsidR="006566D9" w:rsidRPr="008B0AF6">
              <w:t>.</w:t>
            </w:r>
          </w:p>
        </w:tc>
        <w:tc>
          <w:tcPr>
            <w:tcW w:w="3544" w:type="dxa"/>
            <w:vAlign w:val="center"/>
          </w:tcPr>
          <w:p w:rsidR="006566D9" w:rsidRPr="00CA3698" w:rsidRDefault="006566D9" w:rsidP="00011299">
            <w:pPr>
              <w:ind w:left="-108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CA3698">
              <w:rPr>
                <w:rFonts w:ascii="Calibri" w:hAnsi="Calibri"/>
                <w:bCs/>
                <w:iCs/>
                <w:sz w:val="18"/>
                <w:szCs w:val="18"/>
              </w:rPr>
              <w:t>Zestaw ELISA do diagnostyki choroby niebieskiego języka. Test ELISA przeznaczony do wykrywania przeciwciał dla białka VP7, BTV w surowicy bydła, owiec lub kóz, umożliwiający wykrycie wczesnych przeciwciał anty-VP7(</w:t>
            </w:r>
            <w:proofErr w:type="spellStart"/>
            <w:r w:rsidRPr="00CA3698">
              <w:rPr>
                <w:rFonts w:ascii="Calibri" w:hAnsi="Calibri"/>
                <w:bCs/>
                <w:iCs/>
                <w:sz w:val="18"/>
                <w:szCs w:val="18"/>
              </w:rPr>
              <w:t>IgM</w:t>
            </w:r>
            <w:proofErr w:type="spellEnd"/>
            <w:r w:rsidRPr="00CA3698">
              <w:rPr>
                <w:rFonts w:ascii="Calibri" w:hAnsi="Calibri"/>
                <w:bCs/>
                <w:iCs/>
                <w:sz w:val="18"/>
                <w:szCs w:val="18"/>
              </w:rPr>
              <w:t xml:space="preserve">), jak również przeciwciał </w:t>
            </w:r>
            <w:proofErr w:type="spellStart"/>
            <w:r w:rsidRPr="00CA3698">
              <w:rPr>
                <w:rFonts w:ascii="Calibri" w:hAnsi="Calibri"/>
                <w:bCs/>
                <w:iCs/>
                <w:sz w:val="18"/>
                <w:szCs w:val="18"/>
              </w:rPr>
              <w:t>IgG</w:t>
            </w:r>
            <w:proofErr w:type="spellEnd"/>
            <w:r w:rsidRPr="00CA3698">
              <w:rPr>
                <w:rFonts w:ascii="Calibri" w:hAnsi="Calibri"/>
                <w:bCs/>
                <w:iCs/>
                <w:sz w:val="18"/>
                <w:szCs w:val="18"/>
              </w:rPr>
              <w:t>. Test wykonywany w temp</w:t>
            </w:r>
            <w:r w:rsidR="00F9362C">
              <w:rPr>
                <w:rFonts w:ascii="Calibri" w:hAnsi="Calibri"/>
                <w:bCs/>
                <w:iCs/>
                <w:sz w:val="18"/>
                <w:szCs w:val="18"/>
              </w:rPr>
              <w:t>eraturze</w:t>
            </w:r>
            <w:r w:rsidRPr="00CA3698">
              <w:rPr>
                <w:rFonts w:ascii="Calibri" w:hAnsi="Calibri"/>
                <w:bCs/>
                <w:iCs/>
                <w:sz w:val="18"/>
                <w:szCs w:val="18"/>
              </w:rPr>
              <w:t xml:space="preserve"> pokojowej  w czasie nie dłuższym niż 2 godz. Odczyt spektro</w:t>
            </w:r>
            <w:r w:rsidR="001E1D4B">
              <w:rPr>
                <w:rFonts w:ascii="Calibri" w:hAnsi="Calibri"/>
                <w:bCs/>
                <w:iCs/>
                <w:sz w:val="18"/>
                <w:szCs w:val="18"/>
              </w:rPr>
              <w:t>fotometryczny o dł. fali 450 nm.</w:t>
            </w:r>
            <w:r w:rsidRPr="00CA3698">
              <w:rPr>
                <w:rFonts w:ascii="Calibri" w:hAnsi="Calibri"/>
                <w:bCs/>
                <w:iCs/>
                <w:sz w:val="18"/>
                <w:szCs w:val="18"/>
              </w:rPr>
              <w:t xml:space="preserve"> Test musi należeć do grupy testów 96 dołkowych dzielonych na </w:t>
            </w:r>
            <w:proofErr w:type="spellStart"/>
            <w:r w:rsidRPr="00CA3698">
              <w:rPr>
                <w:rFonts w:ascii="Calibri" w:hAnsi="Calibri"/>
                <w:bCs/>
                <w:iCs/>
                <w:sz w:val="18"/>
                <w:szCs w:val="18"/>
              </w:rPr>
              <w:t>stripsy</w:t>
            </w:r>
            <w:proofErr w:type="spellEnd"/>
            <w:r w:rsidRPr="00CA3698">
              <w:rPr>
                <w:rFonts w:ascii="Calibri" w:hAnsi="Calibri"/>
                <w:bCs/>
                <w:iCs/>
                <w:sz w:val="18"/>
                <w:szCs w:val="18"/>
              </w:rPr>
              <w:t>, produkt równoważny do ID-Vet, zestaw.</w:t>
            </w:r>
          </w:p>
        </w:tc>
        <w:tc>
          <w:tcPr>
            <w:tcW w:w="1276" w:type="dxa"/>
            <w:vAlign w:val="center"/>
          </w:tcPr>
          <w:p w:rsidR="006566D9" w:rsidRPr="00E82256" w:rsidRDefault="006566D9" w:rsidP="00011299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zestaw</w:t>
            </w:r>
          </w:p>
        </w:tc>
        <w:tc>
          <w:tcPr>
            <w:tcW w:w="709" w:type="dxa"/>
            <w:vAlign w:val="center"/>
          </w:tcPr>
          <w:p w:rsidR="006566D9" w:rsidRPr="00E82256" w:rsidRDefault="00874A00" w:rsidP="00011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Pr="00343D6D" w:rsidRDefault="006566D9" w:rsidP="00011299">
            <w:pPr>
              <w:jc w:val="center"/>
            </w:pPr>
          </w:p>
        </w:tc>
      </w:tr>
      <w:tr w:rsidR="00A210C6" w:rsidRPr="00343D6D" w:rsidTr="00011299">
        <w:tc>
          <w:tcPr>
            <w:tcW w:w="675" w:type="dxa"/>
          </w:tcPr>
          <w:p w:rsidR="00A210C6" w:rsidRPr="00343D6D" w:rsidRDefault="005F5614" w:rsidP="00011299">
            <w:r>
              <w:t>6</w:t>
            </w:r>
            <w:r w:rsidR="00A210C6">
              <w:t>.</w:t>
            </w:r>
          </w:p>
        </w:tc>
        <w:tc>
          <w:tcPr>
            <w:tcW w:w="3544" w:type="dxa"/>
            <w:vAlign w:val="center"/>
          </w:tcPr>
          <w:p w:rsidR="00A210C6" w:rsidRPr="00442EE5" w:rsidRDefault="00A210C6" w:rsidP="00011299">
            <w:pPr>
              <w:ind w:left="-108"/>
              <w:jc w:val="both"/>
              <w:rPr>
                <w:sz w:val="18"/>
                <w:szCs w:val="18"/>
              </w:rPr>
            </w:pPr>
            <w:r w:rsidRPr="00A210C6">
              <w:rPr>
                <w:rFonts w:ascii="Calibri" w:hAnsi="Calibri"/>
                <w:sz w:val="18"/>
                <w:szCs w:val="18"/>
              </w:rPr>
              <w:t xml:space="preserve">Surowica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kontolna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dodatnia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Coxiella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burnetii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do OWD,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liofilizat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uwadniany w wodzie destylowanej, z dołączonym przez producenta certyfikatem jakości. Roztwór roboczy 1:10 przygotowywany z buforem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weronalowym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. Rozpuszczony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liofilizat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przechowywany w 2-8ºC 2 miesiące,  rozcieńczenie robocze w 2-8ºC 1 tydzień - produkt równoważny do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Serion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Virion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>. Data ważności co najmniej 18 m-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od daty dostawy</w:t>
            </w:r>
            <w:r w:rsidR="00E416B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A210C6" w:rsidRPr="00A210C6" w:rsidRDefault="00A210C6" w:rsidP="00011299">
            <w:pPr>
              <w:jc w:val="center"/>
              <w:rPr>
                <w:sz w:val="16"/>
                <w:szCs w:val="16"/>
              </w:rPr>
            </w:pPr>
            <w:r w:rsidRPr="00A210C6">
              <w:rPr>
                <w:sz w:val="16"/>
                <w:szCs w:val="16"/>
              </w:rPr>
              <w:t>0,1 ml</w:t>
            </w:r>
          </w:p>
        </w:tc>
        <w:tc>
          <w:tcPr>
            <w:tcW w:w="709" w:type="dxa"/>
            <w:vAlign w:val="center"/>
          </w:tcPr>
          <w:p w:rsidR="00A210C6" w:rsidRPr="00A210C6" w:rsidRDefault="00A210C6" w:rsidP="00011299">
            <w:pPr>
              <w:jc w:val="center"/>
              <w:rPr>
                <w:sz w:val="20"/>
                <w:szCs w:val="20"/>
              </w:rPr>
            </w:pPr>
            <w:r w:rsidRPr="00A210C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A210C6" w:rsidRPr="00A210C6" w:rsidRDefault="00A210C6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</w:tcPr>
          <w:p w:rsidR="00A210C6" w:rsidRPr="00343D6D" w:rsidRDefault="00A210C6" w:rsidP="00011299">
            <w:pPr>
              <w:jc w:val="center"/>
            </w:pPr>
          </w:p>
        </w:tc>
      </w:tr>
      <w:tr w:rsidR="00A210C6" w:rsidRPr="00343D6D" w:rsidTr="00E416B0">
        <w:trPr>
          <w:trHeight w:val="276"/>
        </w:trPr>
        <w:tc>
          <w:tcPr>
            <w:tcW w:w="675" w:type="dxa"/>
          </w:tcPr>
          <w:p w:rsidR="00A210C6" w:rsidRPr="00343D6D" w:rsidRDefault="005F5614" w:rsidP="00011299">
            <w:r>
              <w:t>7</w:t>
            </w:r>
            <w:r w:rsidR="00A210C6">
              <w:t>.</w:t>
            </w:r>
          </w:p>
        </w:tc>
        <w:tc>
          <w:tcPr>
            <w:tcW w:w="3544" w:type="dxa"/>
            <w:vAlign w:val="center"/>
          </w:tcPr>
          <w:p w:rsidR="00A210C6" w:rsidRPr="00A210C6" w:rsidRDefault="00A210C6" w:rsidP="00011299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A210C6">
              <w:rPr>
                <w:rFonts w:ascii="Calibri" w:hAnsi="Calibri"/>
                <w:sz w:val="18"/>
                <w:szCs w:val="18"/>
              </w:rPr>
              <w:t xml:space="preserve">Antygen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Coxiella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burnetii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do OWD,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liofilizat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uwadniany w wodzie destylowanej, z dołączonym przez producenta certyfikatem jakości. Roztwór roboczy nie może wykazywać cech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antykomplementarnych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>, ani reakcji dodatnich z surowicą ujemną. Roztwór roboczy przygo</w:t>
            </w:r>
            <w:r w:rsidR="00E416B0">
              <w:rPr>
                <w:rFonts w:ascii="Calibri" w:hAnsi="Calibri"/>
                <w:sz w:val="18"/>
                <w:szCs w:val="18"/>
              </w:rPr>
              <w:t xml:space="preserve">towywany z buforem </w:t>
            </w:r>
            <w:proofErr w:type="spellStart"/>
            <w:r w:rsidR="00E416B0">
              <w:rPr>
                <w:rFonts w:ascii="Calibri" w:hAnsi="Calibri"/>
                <w:sz w:val="18"/>
                <w:szCs w:val="18"/>
              </w:rPr>
              <w:t>weronalowym</w:t>
            </w:r>
            <w:proofErr w:type="spellEnd"/>
            <w:r w:rsidR="00E416B0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A210C6">
              <w:rPr>
                <w:rFonts w:ascii="Calibri" w:hAnsi="Calibri"/>
                <w:sz w:val="18"/>
                <w:szCs w:val="18"/>
              </w:rPr>
              <w:t xml:space="preserve">Rozpuszczony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liofilizat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przechowywany w 2-8ºC</w:t>
            </w:r>
            <w:r w:rsidR="00E416B0">
              <w:rPr>
                <w:rFonts w:ascii="Calibri" w:hAnsi="Calibri"/>
                <w:sz w:val="18"/>
                <w:szCs w:val="18"/>
              </w:rPr>
              <w:t xml:space="preserve"> 1 tydzień, w -20ºC 2 miesiące </w:t>
            </w:r>
            <w:r w:rsidRPr="00A210C6">
              <w:rPr>
                <w:rFonts w:ascii="Calibri" w:hAnsi="Calibri"/>
                <w:sz w:val="18"/>
                <w:szCs w:val="18"/>
              </w:rPr>
              <w:t xml:space="preserve">- produkt równoważny do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Serion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Virion</w:t>
            </w:r>
            <w:proofErr w:type="spellEnd"/>
            <w:r w:rsidR="00E416B0">
              <w:rPr>
                <w:rFonts w:ascii="Calibri" w:hAnsi="Calibri"/>
                <w:sz w:val="18"/>
                <w:szCs w:val="18"/>
              </w:rPr>
              <w:t>.</w:t>
            </w:r>
            <w:r w:rsidRPr="00A210C6">
              <w:rPr>
                <w:rFonts w:ascii="Calibri" w:hAnsi="Calibri"/>
                <w:sz w:val="18"/>
                <w:szCs w:val="18"/>
              </w:rPr>
              <w:t xml:space="preserve"> Data ważności co najmniej 18 </w:t>
            </w:r>
            <w:r w:rsidRPr="00A210C6">
              <w:rPr>
                <w:rFonts w:ascii="Calibri" w:hAnsi="Calibri"/>
                <w:sz w:val="18"/>
                <w:szCs w:val="18"/>
              </w:rPr>
              <w:lastRenderedPageBreak/>
              <w:t>m-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od daty dostawy</w:t>
            </w:r>
            <w:r w:rsidR="00E416B0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A210C6" w:rsidRPr="00A210C6" w:rsidRDefault="00A210C6" w:rsidP="00011299">
            <w:pPr>
              <w:jc w:val="center"/>
              <w:rPr>
                <w:sz w:val="16"/>
                <w:szCs w:val="16"/>
              </w:rPr>
            </w:pPr>
            <w:r w:rsidRPr="00A210C6">
              <w:rPr>
                <w:sz w:val="16"/>
                <w:szCs w:val="16"/>
              </w:rPr>
              <w:lastRenderedPageBreak/>
              <w:t>1 ml</w:t>
            </w:r>
          </w:p>
        </w:tc>
        <w:tc>
          <w:tcPr>
            <w:tcW w:w="709" w:type="dxa"/>
            <w:vAlign w:val="center"/>
          </w:tcPr>
          <w:p w:rsidR="00A210C6" w:rsidRPr="00A210C6" w:rsidRDefault="00A210C6" w:rsidP="00011299">
            <w:pPr>
              <w:jc w:val="center"/>
              <w:rPr>
                <w:sz w:val="20"/>
                <w:szCs w:val="20"/>
              </w:rPr>
            </w:pPr>
            <w:r w:rsidRPr="00A210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210C6" w:rsidRPr="00A210C6" w:rsidRDefault="00A210C6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</w:tcPr>
          <w:p w:rsidR="00A210C6" w:rsidRPr="00343D6D" w:rsidRDefault="00A210C6" w:rsidP="00011299">
            <w:pPr>
              <w:jc w:val="center"/>
            </w:pPr>
          </w:p>
        </w:tc>
      </w:tr>
      <w:tr w:rsidR="006566D9" w:rsidRPr="00343D6D" w:rsidTr="00011299">
        <w:tc>
          <w:tcPr>
            <w:tcW w:w="675" w:type="dxa"/>
          </w:tcPr>
          <w:p w:rsidR="006566D9" w:rsidRPr="00343D6D" w:rsidRDefault="005F5614" w:rsidP="00011299">
            <w:r>
              <w:lastRenderedPageBreak/>
              <w:t>8</w:t>
            </w:r>
            <w:r w:rsidR="006566D9">
              <w:t>.</w:t>
            </w:r>
          </w:p>
        </w:tc>
        <w:tc>
          <w:tcPr>
            <w:tcW w:w="3544" w:type="dxa"/>
            <w:vAlign w:val="center"/>
          </w:tcPr>
          <w:p w:rsidR="006566D9" w:rsidRPr="00CA3698" w:rsidRDefault="006566D9" w:rsidP="00011299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CA3698">
              <w:rPr>
                <w:rFonts w:ascii="Calibri" w:hAnsi="Calibri"/>
                <w:sz w:val="18"/>
                <w:szCs w:val="18"/>
              </w:rPr>
              <w:t xml:space="preserve">Osocze królicze </w:t>
            </w:r>
            <w:proofErr w:type="spellStart"/>
            <w:r w:rsidRPr="00CA3698">
              <w:rPr>
                <w:rFonts w:ascii="Calibri" w:hAnsi="Calibri"/>
                <w:sz w:val="18"/>
                <w:szCs w:val="18"/>
              </w:rPr>
              <w:t>lizofilizowane</w:t>
            </w:r>
            <w:proofErr w:type="spellEnd"/>
            <w:r w:rsidRPr="00CA3698">
              <w:rPr>
                <w:rFonts w:ascii="Calibri" w:hAnsi="Calibri"/>
                <w:sz w:val="18"/>
                <w:szCs w:val="18"/>
              </w:rPr>
              <w:t xml:space="preserve"> typu BIOMED Kraków lub równoważny.</w:t>
            </w:r>
          </w:p>
        </w:tc>
        <w:tc>
          <w:tcPr>
            <w:tcW w:w="1276" w:type="dxa"/>
            <w:vAlign w:val="center"/>
          </w:tcPr>
          <w:p w:rsidR="006566D9" w:rsidRPr="00E82256" w:rsidRDefault="006566D9" w:rsidP="00011299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709" w:type="dxa"/>
            <w:vAlign w:val="center"/>
          </w:tcPr>
          <w:p w:rsidR="006566D9" w:rsidRPr="00E82256" w:rsidRDefault="006566D9" w:rsidP="00011299">
            <w:pPr>
              <w:jc w:val="center"/>
            </w:pPr>
            <w:r w:rsidRPr="00E82256">
              <w:t>10</w:t>
            </w:r>
          </w:p>
        </w:tc>
        <w:tc>
          <w:tcPr>
            <w:tcW w:w="1275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Pr="00343D6D" w:rsidRDefault="006566D9" w:rsidP="00011299">
            <w:pPr>
              <w:jc w:val="center"/>
            </w:pPr>
          </w:p>
        </w:tc>
      </w:tr>
      <w:tr w:rsidR="006566D9" w:rsidRPr="00343D6D" w:rsidTr="00011299">
        <w:tc>
          <w:tcPr>
            <w:tcW w:w="675" w:type="dxa"/>
          </w:tcPr>
          <w:p w:rsidR="006566D9" w:rsidRPr="00343D6D" w:rsidRDefault="005F5614" w:rsidP="00011299">
            <w:r>
              <w:t>9</w:t>
            </w:r>
            <w:r w:rsidR="006566D9">
              <w:t>.</w:t>
            </w:r>
          </w:p>
        </w:tc>
        <w:tc>
          <w:tcPr>
            <w:tcW w:w="3544" w:type="dxa"/>
            <w:vAlign w:val="center"/>
          </w:tcPr>
          <w:p w:rsidR="006566D9" w:rsidRPr="00CA3698" w:rsidRDefault="006566D9" w:rsidP="00011299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A3698">
              <w:rPr>
                <w:rFonts w:ascii="Calibri" w:hAnsi="Calibri"/>
                <w:sz w:val="18"/>
                <w:szCs w:val="18"/>
              </w:rPr>
              <w:t>Sproal</w:t>
            </w:r>
            <w:proofErr w:type="spellEnd"/>
            <w:r w:rsidRPr="00CA3698">
              <w:rPr>
                <w:rFonts w:ascii="Calibri" w:hAnsi="Calibri"/>
                <w:sz w:val="18"/>
                <w:szCs w:val="18"/>
              </w:rPr>
              <w:t xml:space="preserve"> S - do mikrobiologicznej oceny skuteczności sterylizacji w suchym, gorącym powietrzu. Produkt nie gorsze niż BIOMED Kraków.</w:t>
            </w:r>
          </w:p>
        </w:tc>
        <w:tc>
          <w:tcPr>
            <w:tcW w:w="1276" w:type="dxa"/>
            <w:vAlign w:val="center"/>
          </w:tcPr>
          <w:p w:rsidR="006566D9" w:rsidRPr="00E82256" w:rsidRDefault="006566D9" w:rsidP="00011299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op.=40 krążków</w:t>
            </w:r>
          </w:p>
        </w:tc>
        <w:tc>
          <w:tcPr>
            <w:tcW w:w="709" w:type="dxa"/>
            <w:vAlign w:val="center"/>
          </w:tcPr>
          <w:p w:rsidR="006566D9" w:rsidRPr="00E82256" w:rsidRDefault="006566D9" w:rsidP="00011299">
            <w:pPr>
              <w:jc w:val="center"/>
            </w:pPr>
            <w:r w:rsidRPr="00E82256">
              <w:t>1</w:t>
            </w:r>
          </w:p>
        </w:tc>
        <w:tc>
          <w:tcPr>
            <w:tcW w:w="1275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Pr="00343D6D" w:rsidRDefault="006566D9" w:rsidP="00011299">
            <w:pPr>
              <w:jc w:val="center"/>
            </w:pPr>
          </w:p>
        </w:tc>
      </w:tr>
      <w:tr w:rsidR="00A210C6" w:rsidRPr="00343D6D" w:rsidTr="00011299">
        <w:tc>
          <w:tcPr>
            <w:tcW w:w="675" w:type="dxa"/>
          </w:tcPr>
          <w:p w:rsidR="00A210C6" w:rsidRPr="00343D6D" w:rsidRDefault="005F5614" w:rsidP="00011299">
            <w:r>
              <w:t>10</w:t>
            </w:r>
            <w:r w:rsidR="00A210C6">
              <w:t>.</w:t>
            </w:r>
          </w:p>
        </w:tc>
        <w:tc>
          <w:tcPr>
            <w:tcW w:w="3544" w:type="dxa"/>
            <w:vAlign w:val="center"/>
          </w:tcPr>
          <w:p w:rsidR="00A210C6" w:rsidRPr="00A210C6" w:rsidRDefault="00A210C6" w:rsidP="00011299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A210C6">
              <w:rPr>
                <w:rFonts w:ascii="Calibri" w:hAnsi="Calibri"/>
                <w:sz w:val="18"/>
                <w:szCs w:val="18"/>
              </w:rPr>
              <w:t xml:space="preserve">Antygen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Brucella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abortus do OWD zgodny z instrukcją Głównego Lekarza Weterynarii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GIWz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VII.420/lab-5/2003. Standaryzowana zawiesina inaktywowanych komórek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Brucella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abortum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szczepu S-99 w płynie fizjologicznym do OWD. Produkt równoważny do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Biowet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>. Posiadający certyfikat producenta.  Data ważności co najmniej 18 m-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od daty dostawy</w:t>
            </w:r>
            <w:r w:rsidR="00A1382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A210C6" w:rsidRPr="00E82256" w:rsidRDefault="00A210C6" w:rsidP="00011299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10 ml</w:t>
            </w:r>
          </w:p>
        </w:tc>
        <w:tc>
          <w:tcPr>
            <w:tcW w:w="709" w:type="dxa"/>
            <w:vAlign w:val="center"/>
          </w:tcPr>
          <w:p w:rsidR="00A210C6" w:rsidRPr="00E82256" w:rsidRDefault="00A210C6" w:rsidP="00011299">
            <w:pPr>
              <w:jc w:val="center"/>
            </w:pPr>
            <w:r w:rsidRPr="00E82256">
              <w:t>1</w:t>
            </w:r>
          </w:p>
        </w:tc>
        <w:tc>
          <w:tcPr>
            <w:tcW w:w="1275" w:type="dxa"/>
            <w:vAlign w:val="center"/>
          </w:tcPr>
          <w:p w:rsidR="00A210C6" w:rsidRPr="00E82256" w:rsidRDefault="00A210C6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</w:tcPr>
          <w:p w:rsidR="00A210C6" w:rsidRPr="00343D6D" w:rsidRDefault="00A210C6" w:rsidP="00011299">
            <w:pPr>
              <w:jc w:val="center"/>
            </w:pPr>
          </w:p>
        </w:tc>
      </w:tr>
      <w:tr w:rsidR="00A210C6" w:rsidRPr="00343D6D" w:rsidTr="00011299">
        <w:tc>
          <w:tcPr>
            <w:tcW w:w="675" w:type="dxa"/>
          </w:tcPr>
          <w:p w:rsidR="00A210C6" w:rsidRPr="00343D6D" w:rsidRDefault="005F5614" w:rsidP="00011299">
            <w:r>
              <w:t>11</w:t>
            </w:r>
            <w:r w:rsidR="00A210C6">
              <w:t>.</w:t>
            </w:r>
          </w:p>
        </w:tc>
        <w:tc>
          <w:tcPr>
            <w:tcW w:w="3544" w:type="dxa"/>
            <w:vAlign w:val="center"/>
          </w:tcPr>
          <w:p w:rsidR="00A210C6" w:rsidRPr="00A210C6" w:rsidRDefault="00A210C6" w:rsidP="00011299">
            <w:pPr>
              <w:ind w:left="-108"/>
              <w:jc w:val="both"/>
              <w:rPr>
                <w:sz w:val="18"/>
                <w:szCs w:val="18"/>
              </w:rPr>
            </w:pPr>
            <w:r w:rsidRPr="00A210C6">
              <w:rPr>
                <w:rFonts w:ascii="Calibri" w:hAnsi="Calibri"/>
                <w:sz w:val="18"/>
                <w:szCs w:val="18"/>
              </w:rPr>
              <w:t xml:space="preserve">Antygen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Brucella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abortus do OKAP zgodny z instrukcją Głównego Lekarza Weterynarii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GIWz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VII.420/lab-4/2003. Standaryzowana zawiesina inaktywowanych komórek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Brucella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abortus szczep S-99, barwionych różem bengalskim, zawieszonych w buforze mleczanowym, z dodatkiem 0,5% fenolu, do OKAP. Produkt równoważny do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Biowet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>, posiadający certyfikat producenta.  Data ważności co najmniej 18 m-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od daty dostawy</w:t>
            </w:r>
            <w:r w:rsidR="009D643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A210C6" w:rsidRPr="00E82256" w:rsidRDefault="00A210C6" w:rsidP="00011299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20 ml</w:t>
            </w:r>
          </w:p>
        </w:tc>
        <w:tc>
          <w:tcPr>
            <w:tcW w:w="709" w:type="dxa"/>
            <w:vAlign w:val="center"/>
          </w:tcPr>
          <w:p w:rsidR="00A210C6" w:rsidRPr="00E82256" w:rsidRDefault="00A210C6" w:rsidP="00011299">
            <w:pPr>
              <w:jc w:val="center"/>
            </w:pPr>
            <w:r>
              <w:t xml:space="preserve"> 30</w:t>
            </w:r>
          </w:p>
        </w:tc>
        <w:tc>
          <w:tcPr>
            <w:tcW w:w="1275" w:type="dxa"/>
            <w:vAlign w:val="center"/>
          </w:tcPr>
          <w:p w:rsidR="00A210C6" w:rsidRPr="00E82256" w:rsidRDefault="00A210C6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10C6" w:rsidRPr="00343D6D" w:rsidRDefault="00A210C6" w:rsidP="00011299">
            <w:pPr>
              <w:jc w:val="center"/>
            </w:pPr>
          </w:p>
        </w:tc>
        <w:tc>
          <w:tcPr>
            <w:tcW w:w="1276" w:type="dxa"/>
          </w:tcPr>
          <w:p w:rsidR="00A210C6" w:rsidRPr="00343D6D" w:rsidRDefault="00A210C6" w:rsidP="00011299">
            <w:pPr>
              <w:jc w:val="center"/>
            </w:pPr>
          </w:p>
        </w:tc>
      </w:tr>
      <w:tr w:rsidR="006566D9" w:rsidRPr="00343D6D" w:rsidTr="00011299">
        <w:tc>
          <w:tcPr>
            <w:tcW w:w="675" w:type="dxa"/>
          </w:tcPr>
          <w:p w:rsidR="006566D9" w:rsidRDefault="005F5614" w:rsidP="00011299">
            <w:r>
              <w:t>12</w:t>
            </w:r>
            <w:r w:rsidR="006566D9">
              <w:t>.</w:t>
            </w:r>
          </w:p>
        </w:tc>
        <w:tc>
          <w:tcPr>
            <w:tcW w:w="3544" w:type="dxa"/>
            <w:vAlign w:val="center"/>
          </w:tcPr>
          <w:p w:rsidR="006566D9" w:rsidRPr="00CA3698" w:rsidRDefault="006566D9" w:rsidP="00011299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CA3698">
              <w:rPr>
                <w:rFonts w:ascii="Calibri" w:hAnsi="Calibri"/>
                <w:sz w:val="18"/>
                <w:szCs w:val="18"/>
              </w:rPr>
              <w:t xml:space="preserve">Surowica hemolityczna do OWD zawierająca przeciwciała przeciwko erytrocytom barana; liofilizowana, bez zawartości środków konserwujących; do rozpuszczenia w 0,9ml wody destylowanej. Produkt równoważny do </w:t>
            </w:r>
            <w:proofErr w:type="spellStart"/>
            <w:r w:rsidRPr="00CA3698">
              <w:rPr>
                <w:rFonts w:ascii="Calibri" w:hAnsi="Calibri"/>
                <w:sz w:val="18"/>
                <w:szCs w:val="18"/>
              </w:rPr>
              <w:t>Biomed</w:t>
            </w:r>
            <w:proofErr w:type="spellEnd"/>
            <w:r w:rsidRPr="00CA3698">
              <w:rPr>
                <w:rFonts w:ascii="Calibri" w:hAnsi="Calibri"/>
                <w:sz w:val="18"/>
                <w:szCs w:val="18"/>
              </w:rPr>
              <w:t xml:space="preserve"> Kraków. </w:t>
            </w:r>
            <w:r w:rsidR="00A210C6" w:rsidRPr="00A210C6">
              <w:rPr>
                <w:rFonts w:ascii="Calibri" w:hAnsi="Calibri"/>
                <w:sz w:val="18"/>
                <w:szCs w:val="18"/>
              </w:rPr>
              <w:t>Data ważności co najmniej 18 m-</w:t>
            </w:r>
            <w:proofErr w:type="spellStart"/>
            <w:r w:rsidR="00A210C6" w:rsidRPr="00A210C6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  <w:r w:rsidR="00A210C6" w:rsidRPr="00A210C6">
              <w:rPr>
                <w:rFonts w:ascii="Calibri" w:hAnsi="Calibri"/>
                <w:sz w:val="18"/>
                <w:szCs w:val="18"/>
              </w:rPr>
              <w:t xml:space="preserve"> od daty dostawy</w:t>
            </w:r>
            <w:r w:rsidR="009D643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6566D9" w:rsidRPr="00E82256" w:rsidRDefault="006566D9" w:rsidP="00011299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1 ml</w:t>
            </w:r>
          </w:p>
        </w:tc>
        <w:tc>
          <w:tcPr>
            <w:tcW w:w="709" w:type="dxa"/>
            <w:vAlign w:val="center"/>
          </w:tcPr>
          <w:p w:rsidR="006566D9" w:rsidRPr="00E82256" w:rsidRDefault="00A210C6" w:rsidP="00011299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6566D9" w:rsidRPr="00E82256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Pr="00343D6D" w:rsidRDefault="006566D9" w:rsidP="00011299">
            <w:pPr>
              <w:jc w:val="center"/>
            </w:pPr>
          </w:p>
        </w:tc>
      </w:tr>
      <w:tr w:rsidR="006566D9" w:rsidRPr="00343D6D" w:rsidTr="00011299">
        <w:tc>
          <w:tcPr>
            <w:tcW w:w="675" w:type="dxa"/>
          </w:tcPr>
          <w:p w:rsidR="006566D9" w:rsidRDefault="005F5614" w:rsidP="00011299">
            <w:r>
              <w:t>13</w:t>
            </w:r>
            <w:r w:rsidR="006566D9">
              <w:t>.</w:t>
            </w:r>
          </w:p>
        </w:tc>
        <w:tc>
          <w:tcPr>
            <w:tcW w:w="3544" w:type="dxa"/>
            <w:vAlign w:val="center"/>
          </w:tcPr>
          <w:p w:rsidR="006566D9" w:rsidRPr="00CA3698" w:rsidRDefault="00A210C6" w:rsidP="00011299">
            <w:pPr>
              <w:ind w:left="-108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Zestaw </w:t>
            </w:r>
            <w:proofErr w:type="spellStart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Elisa</w:t>
            </w:r>
            <w:proofErr w:type="spellEnd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 BLV - enzootyczna białaczka bydła - produkt równoważny do </w:t>
            </w:r>
            <w:proofErr w:type="spellStart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>Svanova</w:t>
            </w:r>
            <w:proofErr w:type="spellEnd"/>
            <w:r w:rsidRPr="00A210C6">
              <w:rPr>
                <w:rFonts w:ascii="Calibri" w:hAnsi="Calibri"/>
                <w:color w:val="000000"/>
                <w:sz w:val="18"/>
                <w:szCs w:val="18"/>
              </w:rPr>
              <w:t xml:space="preserve"> SVANOVIR BLV-gp51-Ab; do wykonania 96 oznaczeń - weryfikacja. Czas wykonania testu nie dłuższy niż 3 godziny. Wymagane: certyfikat producenta oraz instrukcja obsługi w języku polskim. </w:t>
            </w:r>
            <w:r w:rsidRPr="00A210C6">
              <w:rPr>
                <w:rFonts w:ascii="Calibri" w:hAnsi="Calibri"/>
                <w:sz w:val="18"/>
                <w:szCs w:val="18"/>
              </w:rPr>
              <w:t xml:space="preserve"> Data ważności co najmniej 12 m-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od daty dostawy</w:t>
            </w:r>
            <w:r w:rsidR="00C865C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6566D9" w:rsidRPr="00E82256" w:rsidRDefault="006566D9" w:rsidP="0001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256">
              <w:rPr>
                <w:rFonts w:ascii="Arial" w:hAnsi="Arial" w:cs="Arial"/>
                <w:color w:val="000000"/>
                <w:sz w:val="16"/>
                <w:szCs w:val="16"/>
              </w:rPr>
              <w:t>2 płytki</w:t>
            </w:r>
          </w:p>
        </w:tc>
        <w:tc>
          <w:tcPr>
            <w:tcW w:w="709" w:type="dxa"/>
            <w:vAlign w:val="center"/>
          </w:tcPr>
          <w:p w:rsidR="006566D9" w:rsidRPr="00E82256" w:rsidRDefault="006566D9" w:rsidP="00011299">
            <w:pPr>
              <w:jc w:val="center"/>
            </w:pPr>
            <w:r w:rsidRPr="00E82256">
              <w:t>1</w:t>
            </w:r>
          </w:p>
        </w:tc>
        <w:tc>
          <w:tcPr>
            <w:tcW w:w="1275" w:type="dxa"/>
            <w:vAlign w:val="center"/>
          </w:tcPr>
          <w:p w:rsidR="006566D9" w:rsidRPr="00E82256" w:rsidRDefault="006566D9" w:rsidP="00011299">
            <w:pPr>
              <w:jc w:val="center"/>
            </w:pPr>
          </w:p>
        </w:tc>
        <w:tc>
          <w:tcPr>
            <w:tcW w:w="709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Pr="00343D6D" w:rsidRDefault="006566D9" w:rsidP="00011299">
            <w:pPr>
              <w:jc w:val="center"/>
            </w:pPr>
          </w:p>
        </w:tc>
      </w:tr>
      <w:tr w:rsidR="006566D9" w:rsidRPr="00343D6D" w:rsidTr="00011299">
        <w:tc>
          <w:tcPr>
            <w:tcW w:w="675" w:type="dxa"/>
          </w:tcPr>
          <w:p w:rsidR="006566D9" w:rsidRDefault="005F5614" w:rsidP="00011299">
            <w:r>
              <w:lastRenderedPageBreak/>
              <w:t>14</w:t>
            </w:r>
            <w:r w:rsidR="006566D9">
              <w:t>.</w:t>
            </w:r>
          </w:p>
        </w:tc>
        <w:tc>
          <w:tcPr>
            <w:tcW w:w="3544" w:type="dxa"/>
            <w:vAlign w:val="center"/>
          </w:tcPr>
          <w:p w:rsidR="006566D9" w:rsidRPr="00CA3698" w:rsidRDefault="006566D9" w:rsidP="00011299">
            <w:pPr>
              <w:ind w:left="-108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A3698">
              <w:rPr>
                <w:rFonts w:cs="Arial"/>
                <w:color w:val="000000"/>
                <w:sz w:val="18"/>
                <w:szCs w:val="18"/>
              </w:rPr>
              <w:t xml:space="preserve">Roboczy standard surowicy </w:t>
            </w:r>
            <w:proofErr w:type="spellStart"/>
            <w:r w:rsidRPr="00CA3698">
              <w:rPr>
                <w:rFonts w:cs="Arial"/>
                <w:color w:val="000000"/>
                <w:sz w:val="18"/>
                <w:szCs w:val="18"/>
              </w:rPr>
              <w:t>RSSa</w:t>
            </w:r>
            <w:proofErr w:type="spellEnd"/>
            <w:r w:rsidRPr="00CA3698">
              <w:rPr>
                <w:rFonts w:cs="Arial"/>
                <w:color w:val="000000"/>
                <w:sz w:val="18"/>
                <w:szCs w:val="18"/>
              </w:rPr>
              <w:t xml:space="preserve"> BA – surowica referencyjna do OA – produkt równoważny do PIW – Puławy.</w:t>
            </w:r>
          </w:p>
        </w:tc>
        <w:tc>
          <w:tcPr>
            <w:tcW w:w="1276" w:type="dxa"/>
            <w:vAlign w:val="center"/>
          </w:tcPr>
          <w:p w:rsidR="006566D9" w:rsidRPr="00E82256" w:rsidRDefault="006566D9" w:rsidP="000112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2256">
              <w:rPr>
                <w:rFonts w:ascii="Calibri" w:hAnsi="Calibri"/>
                <w:color w:val="000000"/>
                <w:sz w:val="16"/>
                <w:szCs w:val="16"/>
              </w:rPr>
              <w:t>1 ml</w:t>
            </w:r>
          </w:p>
        </w:tc>
        <w:tc>
          <w:tcPr>
            <w:tcW w:w="709" w:type="dxa"/>
            <w:vAlign w:val="center"/>
          </w:tcPr>
          <w:p w:rsidR="006566D9" w:rsidRPr="00E82256" w:rsidRDefault="00A210C6" w:rsidP="00011299">
            <w:pPr>
              <w:jc w:val="center"/>
            </w:pPr>
            <w:r>
              <w:t xml:space="preserve"> 4</w:t>
            </w:r>
          </w:p>
        </w:tc>
        <w:tc>
          <w:tcPr>
            <w:tcW w:w="1275" w:type="dxa"/>
            <w:vAlign w:val="center"/>
          </w:tcPr>
          <w:p w:rsidR="006566D9" w:rsidRPr="00565A83" w:rsidRDefault="006566D9" w:rsidP="0001129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Pr="00343D6D" w:rsidRDefault="006566D9" w:rsidP="00011299">
            <w:pPr>
              <w:jc w:val="center"/>
            </w:pPr>
          </w:p>
        </w:tc>
      </w:tr>
      <w:tr w:rsidR="006566D9" w:rsidRPr="00343D6D" w:rsidTr="00011299">
        <w:tc>
          <w:tcPr>
            <w:tcW w:w="675" w:type="dxa"/>
          </w:tcPr>
          <w:p w:rsidR="006566D9" w:rsidRDefault="005F5614" w:rsidP="00011299">
            <w:r>
              <w:t>15</w:t>
            </w:r>
            <w:r w:rsidR="006566D9">
              <w:t>.</w:t>
            </w:r>
          </w:p>
        </w:tc>
        <w:tc>
          <w:tcPr>
            <w:tcW w:w="3544" w:type="dxa"/>
            <w:vAlign w:val="center"/>
          </w:tcPr>
          <w:p w:rsidR="006566D9" w:rsidRPr="00CA3698" w:rsidRDefault="00A210C6" w:rsidP="00011299">
            <w:pPr>
              <w:ind w:left="-108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210C6">
              <w:rPr>
                <w:rFonts w:cs="Arial"/>
                <w:color w:val="000000"/>
                <w:sz w:val="18"/>
                <w:szCs w:val="18"/>
              </w:rPr>
              <w:t xml:space="preserve">Bufor </w:t>
            </w:r>
            <w:proofErr w:type="spellStart"/>
            <w:r w:rsidRPr="00A210C6">
              <w:rPr>
                <w:rFonts w:cs="Arial"/>
                <w:color w:val="000000"/>
                <w:sz w:val="18"/>
                <w:szCs w:val="18"/>
              </w:rPr>
              <w:t>barbitalowy</w:t>
            </w:r>
            <w:proofErr w:type="spellEnd"/>
            <w:r w:rsidRPr="00A210C6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210C6">
              <w:rPr>
                <w:rFonts w:cs="Arial"/>
                <w:color w:val="000000"/>
                <w:sz w:val="18"/>
                <w:szCs w:val="18"/>
              </w:rPr>
              <w:t>weronalowy</w:t>
            </w:r>
            <w:proofErr w:type="spellEnd"/>
            <w:r w:rsidRPr="00A210C6">
              <w:rPr>
                <w:rFonts w:cs="Arial"/>
                <w:color w:val="000000"/>
                <w:sz w:val="18"/>
                <w:szCs w:val="18"/>
              </w:rPr>
              <w:t xml:space="preserve">) VBD roztwór macierzysty, do rozcieńczenia 1/5 w wodzie destylowanej; po rozcieńczeniu przechowywać nie dłużej niż 36h – produkt równoważny do Inst. </w:t>
            </w:r>
            <w:proofErr w:type="spellStart"/>
            <w:r w:rsidRPr="00A210C6">
              <w:rPr>
                <w:rFonts w:cs="Arial"/>
                <w:color w:val="000000"/>
                <w:sz w:val="18"/>
                <w:szCs w:val="18"/>
              </w:rPr>
              <w:t>Pourquier</w:t>
            </w:r>
            <w:proofErr w:type="spellEnd"/>
            <w:r w:rsidRPr="00A210C6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  <w:r w:rsidRPr="00A210C6">
              <w:rPr>
                <w:rFonts w:ascii="Calibri" w:hAnsi="Calibri"/>
                <w:sz w:val="18"/>
                <w:szCs w:val="18"/>
              </w:rPr>
              <w:t xml:space="preserve"> Data ważności co najmniej 18 m-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cy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od daty dostawy</w:t>
            </w:r>
            <w:r w:rsidR="005C1F5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6566D9" w:rsidRPr="00E82256" w:rsidRDefault="006566D9" w:rsidP="0001129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82256">
              <w:rPr>
                <w:rFonts w:ascii="Calibri" w:hAnsi="Calibri"/>
                <w:color w:val="000000"/>
                <w:sz w:val="16"/>
                <w:szCs w:val="16"/>
              </w:rPr>
              <w:t>100 ml</w:t>
            </w:r>
          </w:p>
        </w:tc>
        <w:tc>
          <w:tcPr>
            <w:tcW w:w="709" w:type="dxa"/>
            <w:vAlign w:val="center"/>
          </w:tcPr>
          <w:p w:rsidR="006566D9" w:rsidRPr="00E82256" w:rsidRDefault="00A210C6" w:rsidP="00011299">
            <w:pPr>
              <w:jc w:val="center"/>
            </w:pPr>
            <w:r>
              <w:t xml:space="preserve"> 3</w:t>
            </w:r>
          </w:p>
        </w:tc>
        <w:tc>
          <w:tcPr>
            <w:tcW w:w="1275" w:type="dxa"/>
            <w:vAlign w:val="center"/>
          </w:tcPr>
          <w:p w:rsidR="006566D9" w:rsidRPr="00565A83" w:rsidRDefault="006566D9" w:rsidP="0001129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6566D9" w:rsidRPr="00343D6D" w:rsidRDefault="006566D9" w:rsidP="00011299">
            <w:pPr>
              <w:jc w:val="center"/>
            </w:pPr>
          </w:p>
        </w:tc>
        <w:tc>
          <w:tcPr>
            <w:tcW w:w="1276" w:type="dxa"/>
          </w:tcPr>
          <w:p w:rsidR="006566D9" w:rsidRPr="00343D6D" w:rsidRDefault="006566D9" w:rsidP="00011299">
            <w:pPr>
              <w:jc w:val="center"/>
            </w:pPr>
          </w:p>
        </w:tc>
      </w:tr>
      <w:tr w:rsidR="00874A00" w:rsidRPr="00343D6D" w:rsidTr="00011299">
        <w:tc>
          <w:tcPr>
            <w:tcW w:w="675" w:type="dxa"/>
          </w:tcPr>
          <w:p w:rsidR="00874A00" w:rsidRPr="00A210C6" w:rsidRDefault="005F5614" w:rsidP="00011299">
            <w:r>
              <w:t>16</w:t>
            </w:r>
            <w:r w:rsidR="009C78CD" w:rsidRPr="00A210C6">
              <w:t>.</w:t>
            </w:r>
          </w:p>
        </w:tc>
        <w:tc>
          <w:tcPr>
            <w:tcW w:w="3544" w:type="dxa"/>
          </w:tcPr>
          <w:p w:rsidR="00874A00" w:rsidRPr="00A210C6" w:rsidRDefault="00A210C6" w:rsidP="005C1F56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A210C6">
              <w:rPr>
                <w:rFonts w:ascii="Calibri" w:hAnsi="Calibri"/>
                <w:sz w:val="18"/>
                <w:szCs w:val="18"/>
              </w:rPr>
              <w:t xml:space="preserve">Dopełniacz liofilizowany do OWD </w:t>
            </w:r>
            <w:r w:rsidR="005C1F56">
              <w:rPr>
                <w:rFonts w:ascii="Calibri" w:hAnsi="Calibri"/>
                <w:sz w:val="18"/>
                <w:szCs w:val="18"/>
              </w:rPr>
              <w:t>–</w:t>
            </w:r>
            <w:r w:rsidRPr="00A210C6">
              <w:rPr>
                <w:rFonts w:ascii="Calibri" w:hAnsi="Calibri"/>
                <w:sz w:val="18"/>
                <w:szCs w:val="18"/>
              </w:rPr>
              <w:t xml:space="preserve"> rozpuszczalnik: </w:t>
            </w:r>
            <w:r w:rsidRPr="00442EE5">
              <w:rPr>
                <w:rFonts w:ascii="Calibri" w:hAnsi="Calibri"/>
                <w:sz w:val="18"/>
                <w:szCs w:val="18"/>
              </w:rPr>
              <w:t xml:space="preserve">1,8 ml wody destylowanej; mieszanina surowic krwi świnek morskich o </w:t>
            </w:r>
            <w:r w:rsidRPr="00A210C6">
              <w:rPr>
                <w:rFonts w:ascii="Calibri" w:hAnsi="Calibri"/>
                <w:sz w:val="18"/>
                <w:szCs w:val="18"/>
              </w:rPr>
              <w:t xml:space="preserve">odpowiednim  poziomie dopełniacza, bez zawartości środka konserwującego. Produkt równoważny do </w:t>
            </w:r>
            <w:proofErr w:type="spellStart"/>
            <w:r w:rsidRPr="00A210C6">
              <w:rPr>
                <w:rFonts w:ascii="Calibri" w:hAnsi="Calibri"/>
                <w:sz w:val="18"/>
                <w:szCs w:val="18"/>
              </w:rPr>
              <w:t>Biomed</w:t>
            </w:r>
            <w:proofErr w:type="spellEnd"/>
            <w:r w:rsidRPr="00A210C6">
              <w:rPr>
                <w:rFonts w:ascii="Calibri" w:hAnsi="Calibri"/>
                <w:sz w:val="18"/>
                <w:szCs w:val="18"/>
              </w:rPr>
              <w:t xml:space="preserve"> 2 ml. Data ważności co najmniej 12 miesięcy</w:t>
            </w:r>
            <w:r w:rsidR="005C1F5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74A00" w:rsidRDefault="00874A00" w:rsidP="0001129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ml</w:t>
            </w:r>
          </w:p>
        </w:tc>
        <w:tc>
          <w:tcPr>
            <w:tcW w:w="709" w:type="dxa"/>
            <w:vAlign w:val="center"/>
          </w:tcPr>
          <w:p w:rsidR="00A210C6" w:rsidRPr="00E82256" w:rsidRDefault="00A210C6" w:rsidP="00011299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874A00" w:rsidRPr="00565A83" w:rsidRDefault="00874A00" w:rsidP="0001129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74A00" w:rsidRPr="00343D6D" w:rsidRDefault="00874A00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4A00" w:rsidRPr="00343D6D" w:rsidRDefault="00874A00" w:rsidP="000112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74A00" w:rsidRPr="00343D6D" w:rsidRDefault="00874A00" w:rsidP="000112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4A00" w:rsidRPr="00343D6D" w:rsidRDefault="00874A00" w:rsidP="0001129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4A00" w:rsidRPr="00343D6D" w:rsidRDefault="00874A00" w:rsidP="00011299">
            <w:pPr>
              <w:jc w:val="center"/>
            </w:pPr>
          </w:p>
        </w:tc>
        <w:tc>
          <w:tcPr>
            <w:tcW w:w="1276" w:type="dxa"/>
          </w:tcPr>
          <w:p w:rsidR="00874A00" w:rsidRPr="00343D6D" w:rsidRDefault="00874A00" w:rsidP="00011299">
            <w:pPr>
              <w:jc w:val="center"/>
            </w:pPr>
          </w:p>
        </w:tc>
      </w:tr>
      <w:tr w:rsidR="00874A00" w:rsidTr="00011299">
        <w:tc>
          <w:tcPr>
            <w:tcW w:w="4219" w:type="dxa"/>
            <w:gridSpan w:val="2"/>
            <w:vAlign w:val="center"/>
          </w:tcPr>
          <w:p w:rsidR="00874A00" w:rsidRPr="00343D6D" w:rsidRDefault="00874A00" w:rsidP="00011299">
            <w:pPr>
              <w:jc w:val="center"/>
              <w:rPr>
                <w:b/>
                <w:sz w:val="24"/>
                <w:szCs w:val="24"/>
              </w:rPr>
            </w:pPr>
          </w:p>
          <w:p w:rsidR="00874A00" w:rsidRDefault="00874A00" w:rsidP="00011299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NETTO</w:t>
            </w:r>
          </w:p>
          <w:p w:rsidR="00874A00" w:rsidRPr="00B66E43" w:rsidRDefault="00874A00" w:rsidP="00011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vAlign w:val="center"/>
          </w:tcPr>
          <w:p w:rsidR="00874A00" w:rsidRDefault="00874A00" w:rsidP="00011299">
            <w:pPr>
              <w:jc w:val="center"/>
            </w:pPr>
          </w:p>
        </w:tc>
      </w:tr>
      <w:tr w:rsidR="00874A00" w:rsidTr="00011299">
        <w:tc>
          <w:tcPr>
            <w:tcW w:w="4219" w:type="dxa"/>
            <w:gridSpan w:val="2"/>
            <w:vAlign w:val="center"/>
          </w:tcPr>
          <w:p w:rsidR="00874A00" w:rsidRPr="00B66E43" w:rsidRDefault="00874A00" w:rsidP="00011299">
            <w:pPr>
              <w:jc w:val="center"/>
              <w:rPr>
                <w:b/>
                <w:sz w:val="24"/>
                <w:szCs w:val="24"/>
              </w:rPr>
            </w:pPr>
          </w:p>
          <w:p w:rsidR="00874A00" w:rsidRDefault="00874A00" w:rsidP="00011299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BRUTTO</w:t>
            </w:r>
          </w:p>
          <w:p w:rsidR="00874A00" w:rsidRPr="00B66E43" w:rsidRDefault="00874A00" w:rsidP="000112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vAlign w:val="center"/>
          </w:tcPr>
          <w:p w:rsidR="00874A00" w:rsidRDefault="00874A00" w:rsidP="00011299">
            <w:pPr>
              <w:jc w:val="center"/>
            </w:pPr>
          </w:p>
        </w:tc>
      </w:tr>
    </w:tbl>
    <w:p w:rsidR="005C7750" w:rsidRDefault="005C7750" w:rsidP="005C7750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5C7750" w:rsidRDefault="005C7750" w:rsidP="005C7750">
      <w:pPr>
        <w:jc w:val="center"/>
        <w:rPr>
          <w:sz w:val="12"/>
          <w:szCs w:val="12"/>
        </w:rPr>
      </w:pPr>
    </w:p>
    <w:p w:rsidR="007349C6" w:rsidRDefault="007349C6" w:rsidP="005C7750">
      <w:pPr>
        <w:rPr>
          <w:sz w:val="12"/>
          <w:szCs w:val="12"/>
        </w:rPr>
      </w:pPr>
    </w:p>
    <w:p w:rsidR="005C7750" w:rsidRDefault="005C7750" w:rsidP="005C7750"/>
    <w:p w:rsidR="005C7750" w:rsidRDefault="005C7750" w:rsidP="005C7750">
      <w:r>
        <w:t xml:space="preserve">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640083" w:rsidRPr="00D74522" w:rsidRDefault="005C7750" w:rsidP="005C77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miejscowo</w:t>
      </w:r>
      <w:r w:rsidRPr="00E020C1">
        <w:rPr>
          <w:sz w:val="16"/>
          <w:szCs w:val="16"/>
        </w:rPr>
        <w:t xml:space="preserve">ść </w:t>
      </w:r>
      <w:r>
        <w:rPr>
          <w:sz w:val="16"/>
          <w:szCs w:val="16"/>
        </w:rPr>
        <w:t xml:space="preserve">, </w:t>
      </w:r>
      <w:r w:rsidRPr="00E020C1">
        <w:rPr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E020C1">
        <w:rPr>
          <w:sz w:val="16"/>
          <w:szCs w:val="16"/>
        </w:rPr>
        <w:t xml:space="preserve">      podpis osoby u</w:t>
      </w:r>
      <w:r w:rsidR="00D74522">
        <w:rPr>
          <w:sz w:val="16"/>
          <w:szCs w:val="16"/>
        </w:rPr>
        <w:t>prawnionej do sporządzenia oferty</w:t>
      </w:r>
    </w:p>
    <w:p w:rsidR="005C1F56" w:rsidRDefault="005C1F56" w:rsidP="005C7750">
      <w:pPr>
        <w:rPr>
          <w:b/>
        </w:rPr>
      </w:pPr>
    </w:p>
    <w:p w:rsidR="005C1F56" w:rsidRDefault="005C1F56" w:rsidP="005C7750">
      <w:pPr>
        <w:rPr>
          <w:b/>
        </w:rPr>
      </w:pPr>
    </w:p>
    <w:p w:rsidR="005C7750" w:rsidRPr="00E82256" w:rsidRDefault="005C7750" w:rsidP="005C7750">
      <w:pPr>
        <w:rPr>
          <w:b/>
        </w:rPr>
      </w:pPr>
      <w:r>
        <w:rPr>
          <w:b/>
        </w:rPr>
        <w:lastRenderedPageBreak/>
        <w:t xml:space="preserve">Formularz </w:t>
      </w:r>
      <w:r w:rsidRPr="00E82256">
        <w:rPr>
          <w:b/>
        </w:rPr>
        <w:t>cenowy                                                                                                                                                                                                                                 Załącznik 4e</w:t>
      </w:r>
    </w:p>
    <w:p w:rsidR="005C7750" w:rsidRPr="00C676BE" w:rsidRDefault="005C7750" w:rsidP="000C59CD">
      <w:pPr>
        <w:spacing w:after="0"/>
        <w:rPr>
          <w:b/>
        </w:rPr>
      </w:pPr>
      <w:r w:rsidRPr="00E82256">
        <w:rPr>
          <w:b/>
        </w:rPr>
        <w:t xml:space="preserve">Część V – </w:t>
      </w:r>
      <w:r w:rsidR="002D01B3">
        <w:rPr>
          <w:b/>
        </w:rPr>
        <w:t xml:space="preserve">Zestawy </w:t>
      </w:r>
      <w:r w:rsidRPr="00E82256">
        <w:rPr>
          <w:b/>
        </w:rPr>
        <w:t xml:space="preserve">do diagnostyki  </w:t>
      </w:r>
      <w:r w:rsidR="008E0C7C" w:rsidRPr="00E82256">
        <w:rPr>
          <w:b/>
        </w:rPr>
        <w:t xml:space="preserve">serologicznej </w:t>
      </w:r>
      <w:r w:rsidRPr="00E82256">
        <w:rPr>
          <w:b/>
        </w:rPr>
        <w:t>chorób ryb.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850"/>
        <w:gridCol w:w="709"/>
        <w:gridCol w:w="1276"/>
        <w:gridCol w:w="1417"/>
        <w:gridCol w:w="1134"/>
        <w:gridCol w:w="1276"/>
        <w:gridCol w:w="1276"/>
      </w:tblGrid>
      <w:tr w:rsidR="007349C6" w:rsidTr="00384723">
        <w:tc>
          <w:tcPr>
            <w:tcW w:w="675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544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276" w:type="dxa"/>
            <w:vAlign w:val="center"/>
          </w:tcPr>
          <w:p w:rsidR="007349C6" w:rsidRPr="006272C1" w:rsidRDefault="007349C6" w:rsidP="00384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WIELKOŚĆ</w:t>
            </w:r>
            <w:r w:rsidRPr="006272C1">
              <w:rPr>
                <w:b/>
                <w:sz w:val="16"/>
                <w:szCs w:val="16"/>
              </w:rPr>
              <w:t xml:space="preserve"> OPAKOWANIA</w:t>
            </w:r>
          </w:p>
        </w:tc>
        <w:tc>
          <w:tcPr>
            <w:tcW w:w="1134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0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 xml:space="preserve">JEDNOSTKOWA </w:t>
            </w:r>
            <w:r w:rsidRPr="006272C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JEDNOSTKOWA</w:t>
            </w:r>
            <w:r w:rsidRPr="006272C1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WARTOŚĆ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TOWARU BRUTTO</w:t>
            </w:r>
          </w:p>
        </w:tc>
        <w:tc>
          <w:tcPr>
            <w:tcW w:w="1134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  <w:r w:rsidR="00F67335">
              <w:rPr>
                <w:b/>
                <w:sz w:val="16"/>
                <w:szCs w:val="16"/>
              </w:rPr>
              <w:t xml:space="preserve"> </w:t>
            </w:r>
            <w:r w:rsidR="00F67335" w:rsidRPr="00F67335">
              <w:rPr>
                <w:b/>
                <w:sz w:val="14"/>
                <w:szCs w:val="14"/>
              </w:rPr>
              <w:t>(NR KATALOGOWY)</w:t>
            </w:r>
          </w:p>
        </w:tc>
        <w:tc>
          <w:tcPr>
            <w:tcW w:w="1276" w:type="dxa"/>
            <w:vAlign w:val="center"/>
          </w:tcPr>
          <w:p w:rsidR="007349C6" w:rsidRPr="000C59CD" w:rsidRDefault="007349C6" w:rsidP="00F33A8B">
            <w:pPr>
              <w:jc w:val="center"/>
              <w:rPr>
                <w:b/>
                <w:sz w:val="14"/>
                <w:szCs w:val="14"/>
              </w:rPr>
            </w:pPr>
            <w:r w:rsidRPr="000C59CD">
              <w:rPr>
                <w:b/>
                <w:sz w:val="14"/>
                <w:szCs w:val="14"/>
              </w:rPr>
              <w:t>CAŁKOWITY OKRES WAŻNOŚCI PRODUKTU</w:t>
            </w:r>
            <w:r w:rsidR="000C59CD" w:rsidRPr="000C59CD">
              <w:rPr>
                <w:b/>
                <w:sz w:val="14"/>
                <w:szCs w:val="14"/>
              </w:rPr>
              <w:t xml:space="preserve"> OKREŚLONY PRZEZ PRODUCENTA</w:t>
            </w:r>
          </w:p>
        </w:tc>
        <w:tc>
          <w:tcPr>
            <w:tcW w:w="1276" w:type="dxa"/>
            <w:vAlign w:val="center"/>
          </w:tcPr>
          <w:p w:rsidR="00254749" w:rsidRDefault="007349C6" w:rsidP="007349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6272C1">
              <w:rPr>
                <w:b/>
                <w:sz w:val="16"/>
                <w:szCs w:val="16"/>
              </w:rPr>
              <w:t xml:space="preserve">GODNOŚĆ </w:t>
            </w:r>
            <w:r w:rsidR="00FD74D3">
              <w:rPr>
                <w:b/>
                <w:sz w:val="16"/>
                <w:szCs w:val="16"/>
              </w:rPr>
              <w:t>PRODUKTU</w:t>
            </w:r>
          </w:p>
          <w:p w:rsidR="00254749" w:rsidRDefault="00254749" w:rsidP="007349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SIWZ</w:t>
            </w:r>
          </w:p>
          <w:p w:rsidR="007349C6" w:rsidRDefault="00254749" w:rsidP="007349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349C6" w:rsidRPr="006272C1">
              <w:rPr>
                <w:b/>
                <w:sz w:val="16"/>
                <w:szCs w:val="16"/>
              </w:rPr>
              <w:t>TAK/NIE</w:t>
            </w:r>
          </w:p>
        </w:tc>
      </w:tr>
      <w:tr w:rsidR="007349C6" w:rsidTr="00254749">
        <w:trPr>
          <w:trHeight w:val="308"/>
        </w:trPr>
        <w:tc>
          <w:tcPr>
            <w:tcW w:w="675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7349C6" w:rsidRPr="006272C1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7349C6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8=4*7</w:t>
            </w:r>
          </w:p>
        </w:tc>
        <w:tc>
          <w:tcPr>
            <w:tcW w:w="1134" w:type="dxa"/>
            <w:vAlign w:val="center"/>
          </w:tcPr>
          <w:p w:rsidR="007349C6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7349C6" w:rsidRDefault="007349C6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7349C6" w:rsidRDefault="00254749" w:rsidP="002547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7349C6" w:rsidTr="005113D3">
        <w:tc>
          <w:tcPr>
            <w:tcW w:w="675" w:type="dxa"/>
          </w:tcPr>
          <w:p w:rsidR="007349C6" w:rsidRDefault="007349C6" w:rsidP="00F33A8B">
            <w:r>
              <w:t>1.</w:t>
            </w:r>
          </w:p>
        </w:tc>
        <w:tc>
          <w:tcPr>
            <w:tcW w:w="3544" w:type="dxa"/>
            <w:vAlign w:val="center"/>
          </w:tcPr>
          <w:p w:rsidR="007349C6" w:rsidRPr="00E82256" w:rsidRDefault="007349C6" w:rsidP="002E2DBF">
            <w:pPr>
              <w:ind w:left="-108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Zestaw IPNV Ag </w:t>
            </w:r>
            <w:proofErr w:type="spellStart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>Elisa</w:t>
            </w:r>
            <w:proofErr w:type="spellEnd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. Produkt równoważny do </w:t>
            </w:r>
            <w:proofErr w:type="spellStart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>TestLine</w:t>
            </w:r>
            <w:proofErr w:type="spellEnd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 (mikropłytka 96 testów, antygen pozytywny, antygen negatywny, </w:t>
            </w:r>
            <w:proofErr w:type="spellStart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>koniugat</w:t>
            </w:r>
            <w:proofErr w:type="spellEnd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 i surowica TMB Complete,  r-r do płukania, r-r zatrzymujący)</w:t>
            </w:r>
            <w:r w:rsidR="002E2DB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349C6" w:rsidRPr="00E82256" w:rsidRDefault="007349C6" w:rsidP="00F33A8B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op.= 96 testów</w:t>
            </w:r>
          </w:p>
        </w:tc>
        <w:tc>
          <w:tcPr>
            <w:tcW w:w="1134" w:type="dxa"/>
            <w:vAlign w:val="center"/>
          </w:tcPr>
          <w:p w:rsidR="007349C6" w:rsidRPr="00E82256" w:rsidRDefault="00DA5EED" w:rsidP="00F33A8B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349C6" w:rsidRPr="003500BB" w:rsidRDefault="007349C6" w:rsidP="00F33A8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</w:tcPr>
          <w:p w:rsidR="007349C6" w:rsidRDefault="007349C6" w:rsidP="00F33A8B">
            <w:pPr>
              <w:jc w:val="center"/>
            </w:pPr>
          </w:p>
        </w:tc>
      </w:tr>
      <w:tr w:rsidR="007349C6" w:rsidTr="005113D3">
        <w:tc>
          <w:tcPr>
            <w:tcW w:w="675" w:type="dxa"/>
          </w:tcPr>
          <w:p w:rsidR="007349C6" w:rsidRDefault="007349C6" w:rsidP="00F33A8B">
            <w:r>
              <w:t>2.</w:t>
            </w:r>
          </w:p>
        </w:tc>
        <w:tc>
          <w:tcPr>
            <w:tcW w:w="3544" w:type="dxa"/>
            <w:vAlign w:val="center"/>
          </w:tcPr>
          <w:p w:rsidR="007349C6" w:rsidRPr="00E82256" w:rsidRDefault="007349C6" w:rsidP="002E2DBF">
            <w:pPr>
              <w:ind w:left="-108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Zestaw VHSV Ag </w:t>
            </w:r>
            <w:proofErr w:type="spellStart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>Elisa</w:t>
            </w:r>
            <w:proofErr w:type="spellEnd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. Produkt równoważny do </w:t>
            </w:r>
            <w:proofErr w:type="spellStart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>TestLine</w:t>
            </w:r>
            <w:proofErr w:type="spellEnd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 (96 testów, antygen pozytywny, antygen negatywny, </w:t>
            </w:r>
            <w:proofErr w:type="spellStart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>koniugat</w:t>
            </w:r>
            <w:proofErr w:type="spellEnd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 i surowica TMB Complete r-r do płukania, r-r zatrzymujący)</w:t>
            </w:r>
            <w:r w:rsidR="002E2DB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349C6" w:rsidRPr="00E82256" w:rsidRDefault="007349C6" w:rsidP="00F33A8B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6"/>
                <w:szCs w:val="16"/>
              </w:rPr>
              <w:t>op.= 96 testów</w:t>
            </w:r>
          </w:p>
        </w:tc>
        <w:tc>
          <w:tcPr>
            <w:tcW w:w="1134" w:type="dxa"/>
            <w:vAlign w:val="center"/>
          </w:tcPr>
          <w:p w:rsidR="007349C6" w:rsidRPr="00E82256" w:rsidRDefault="00DA5EED" w:rsidP="00F33A8B">
            <w:pPr>
              <w:jc w:val="center"/>
            </w:pPr>
            <w:r>
              <w:t xml:space="preserve"> 4</w:t>
            </w:r>
          </w:p>
        </w:tc>
        <w:tc>
          <w:tcPr>
            <w:tcW w:w="850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</w:tcPr>
          <w:p w:rsidR="007349C6" w:rsidRDefault="007349C6" w:rsidP="00F33A8B">
            <w:pPr>
              <w:jc w:val="center"/>
            </w:pPr>
          </w:p>
        </w:tc>
      </w:tr>
      <w:tr w:rsidR="007349C6" w:rsidTr="005113D3">
        <w:tc>
          <w:tcPr>
            <w:tcW w:w="675" w:type="dxa"/>
          </w:tcPr>
          <w:p w:rsidR="007349C6" w:rsidRDefault="007349C6" w:rsidP="00F33A8B">
            <w:r>
              <w:t>3.</w:t>
            </w:r>
          </w:p>
        </w:tc>
        <w:tc>
          <w:tcPr>
            <w:tcW w:w="3544" w:type="dxa"/>
            <w:vAlign w:val="center"/>
          </w:tcPr>
          <w:p w:rsidR="007349C6" w:rsidRPr="00E82256" w:rsidRDefault="007349C6" w:rsidP="002E2DBF">
            <w:pPr>
              <w:ind w:left="-108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Zestaw SVCV Ag </w:t>
            </w:r>
            <w:proofErr w:type="spellStart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>Elisa</w:t>
            </w:r>
            <w:proofErr w:type="spellEnd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. Produkt równoważny do </w:t>
            </w:r>
            <w:proofErr w:type="spellStart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>TestLine</w:t>
            </w:r>
            <w:proofErr w:type="spellEnd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 (96 testów antygen pozytywny antygen </w:t>
            </w:r>
            <w:proofErr w:type="spellStart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>nagat</w:t>
            </w:r>
            <w:proofErr w:type="spellEnd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B81262"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>oniugat</w:t>
            </w:r>
            <w:proofErr w:type="spellEnd"/>
            <w:r w:rsidRPr="00E82256">
              <w:rPr>
                <w:rFonts w:ascii="Calibri" w:hAnsi="Calibri"/>
                <w:color w:val="000000"/>
                <w:sz w:val="18"/>
                <w:szCs w:val="18"/>
              </w:rPr>
              <w:t xml:space="preserve"> i surowica, TMB Complete r-r, do płukania, r-r zatrzymujący)</w:t>
            </w:r>
            <w:r w:rsidR="002E2DBF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349C6" w:rsidRPr="00E82256" w:rsidRDefault="007349C6" w:rsidP="00F33A8B">
            <w:pPr>
              <w:jc w:val="center"/>
              <w:rPr>
                <w:sz w:val="18"/>
                <w:szCs w:val="18"/>
              </w:rPr>
            </w:pPr>
            <w:r w:rsidRPr="00E82256">
              <w:rPr>
                <w:sz w:val="16"/>
                <w:szCs w:val="16"/>
              </w:rPr>
              <w:t>op.= 96 testów</w:t>
            </w:r>
          </w:p>
        </w:tc>
        <w:tc>
          <w:tcPr>
            <w:tcW w:w="1134" w:type="dxa"/>
            <w:vAlign w:val="center"/>
          </w:tcPr>
          <w:p w:rsidR="007349C6" w:rsidRPr="00E82256" w:rsidRDefault="00BA1B4A" w:rsidP="00F33A8B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</w:tcPr>
          <w:p w:rsidR="007349C6" w:rsidRDefault="007349C6" w:rsidP="00F33A8B">
            <w:pPr>
              <w:jc w:val="center"/>
            </w:pPr>
          </w:p>
        </w:tc>
      </w:tr>
      <w:tr w:rsidR="007349C6" w:rsidTr="005113D3">
        <w:tc>
          <w:tcPr>
            <w:tcW w:w="675" w:type="dxa"/>
          </w:tcPr>
          <w:p w:rsidR="007349C6" w:rsidRDefault="007349C6" w:rsidP="00F33A8B">
            <w:r>
              <w:t>4.</w:t>
            </w:r>
          </w:p>
        </w:tc>
        <w:tc>
          <w:tcPr>
            <w:tcW w:w="3544" w:type="dxa"/>
            <w:vAlign w:val="center"/>
          </w:tcPr>
          <w:p w:rsidR="007349C6" w:rsidRPr="00E82256" w:rsidRDefault="007349C6" w:rsidP="002E2DBF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E82256">
              <w:rPr>
                <w:rFonts w:ascii="Calibri" w:hAnsi="Calibri"/>
                <w:sz w:val="18"/>
                <w:szCs w:val="18"/>
              </w:rPr>
              <w:t xml:space="preserve">Zestaw IHNV ELISA KIT Produkt równoważny do </w:t>
            </w:r>
            <w:proofErr w:type="spellStart"/>
            <w:r w:rsidRPr="00E82256">
              <w:rPr>
                <w:rFonts w:ascii="Calibri" w:hAnsi="Calibri"/>
                <w:sz w:val="18"/>
                <w:szCs w:val="18"/>
              </w:rPr>
              <w:t>BioX</w:t>
            </w:r>
            <w:proofErr w:type="spellEnd"/>
            <w:r w:rsidRPr="00E82256">
              <w:rPr>
                <w:rFonts w:ascii="Calibri" w:hAnsi="Calibri"/>
                <w:sz w:val="18"/>
                <w:szCs w:val="18"/>
              </w:rPr>
              <w:t xml:space="preserve"> Diagnostics(</w:t>
            </w:r>
            <w:proofErr w:type="spellStart"/>
            <w:r w:rsidRPr="00E82256">
              <w:rPr>
                <w:rFonts w:ascii="Calibri" w:hAnsi="Calibri"/>
                <w:sz w:val="18"/>
                <w:szCs w:val="18"/>
              </w:rPr>
              <w:t>opłaszczona</w:t>
            </w:r>
            <w:proofErr w:type="spellEnd"/>
            <w:r w:rsidRPr="00E82256">
              <w:rPr>
                <w:rFonts w:ascii="Calibri" w:hAnsi="Calibri"/>
                <w:sz w:val="18"/>
                <w:szCs w:val="18"/>
              </w:rPr>
              <w:t xml:space="preserve"> mikropłytka 96 dołków antygen kontrolny, </w:t>
            </w:r>
            <w:proofErr w:type="spellStart"/>
            <w:r w:rsidRPr="00E82256">
              <w:rPr>
                <w:rFonts w:ascii="Calibri" w:hAnsi="Calibri"/>
                <w:sz w:val="18"/>
                <w:szCs w:val="18"/>
              </w:rPr>
              <w:t>koniugat</w:t>
            </w:r>
            <w:proofErr w:type="spellEnd"/>
            <w:r w:rsidRPr="00E82256">
              <w:rPr>
                <w:rFonts w:ascii="Calibri" w:hAnsi="Calibri"/>
                <w:sz w:val="18"/>
                <w:szCs w:val="18"/>
              </w:rPr>
              <w:t xml:space="preserve"> 12 ml TMB 12 ml, płyn do rozcieńczeń 50 ml, r-r do płukania 20 ml, r-r zatrzymujący 6 ml)</w:t>
            </w:r>
            <w:r w:rsidR="002E2D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349C6" w:rsidRPr="00E82256" w:rsidRDefault="00DA5EED" w:rsidP="00F33A8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027D">
              <w:rPr>
                <w:sz w:val="16"/>
                <w:szCs w:val="16"/>
              </w:rPr>
              <w:t>op.= 48 testów</w:t>
            </w:r>
          </w:p>
        </w:tc>
        <w:tc>
          <w:tcPr>
            <w:tcW w:w="1134" w:type="dxa"/>
            <w:vAlign w:val="center"/>
          </w:tcPr>
          <w:p w:rsidR="007349C6" w:rsidRPr="00E82256" w:rsidRDefault="00BA1B4A" w:rsidP="00F33A8B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7349C6" w:rsidRDefault="007349C6" w:rsidP="00F33A8B">
            <w:pPr>
              <w:jc w:val="center"/>
            </w:pPr>
          </w:p>
        </w:tc>
        <w:tc>
          <w:tcPr>
            <w:tcW w:w="1276" w:type="dxa"/>
          </w:tcPr>
          <w:p w:rsidR="007349C6" w:rsidRDefault="007349C6" w:rsidP="00F33A8B">
            <w:pPr>
              <w:jc w:val="center"/>
            </w:pPr>
          </w:p>
        </w:tc>
      </w:tr>
      <w:tr w:rsidR="005113D3" w:rsidTr="005113D3">
        <w:tc>
          <w:tcPr>
            <w:tcW w:w="4219" w:type="dxa"/>
            <w:gridSpan w:val="2"/>
            <w:vAlign w:val="center"/>
          </w:tcPr>
          <w:p w:rsidR="005113D3" w:rsidRPr="00B66E43" w:rsidRDefault="005113D3" w:rsidP="00F33A8B">
            <w:pPr>
              <w:jc w:val="center"/>
              <w:rPr>
                <w:b/>
                <w:sz w:val="24"/>
                <w:szCs w:val="24"/>
              </w:rPr>
            </w:pPr>
          </w:p>
          <w:p w:rsidR="005113D3" w:rsidRPr="00B66E43" w:rsidRDefault="005113D3" w:rsidP="00F33A8B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NETTO</w:t>
            </w:r>
          </w:p>
        </w:tc>
        <w:tc>
          <w:tcPr>
            <w:tcW w:w="10348" w:type="dxa"/>
            <w:gridSpan w:val="9"/>
            <w:vAlign w:val="center"/>
          </w:tcPr>
          <w:p w:rsidR="005113D3" w:rsidRDefault="005113D3" w:rsidP="00F33A8B">
            <w:pPr>
              <w:jc w:val="center"/>
            </w:pPr>
          </w:p>
        </w:tc>
      </w:tr>
      <w:tr w:rsidR="005113D3" w:rsidTr="004E027A">
        <w:tc>
          <w:tcPr>
            <w:tcW w:w="4219" w:type="dxa"/>
            <w:gridSpan w:val="2"/>
            <w:vAlign w:val="center"/>
          </w:tcPr>
          <w:p w:rsidR="005113D3" w:rsidRPr="00B66E43" w:rsidRDefault="005113D3" w:rsidP="00F33A8B">
            <w:pPr>
              <w:rPr>
                <w:b/>
                <w:sz w:val="24"/>
                <w:szCs w:val="24"/>
              </w:rPr>
            </w:pPr>
          </w:p>
          <w:p w:rsidR="005113D3" w:rsidRPr="00B66E43" w:rsidRDefault="005113D3" w:rsidP="00F33A8B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BRUTTO</w:t>
            </w:r>
          </w:p>
        </w:tc>
        <w:tc>
          <w:tcPr>
            <w:tcW w:w="10348" w:type="dxa"/>
            <w:gridSpan w:val="9"/>
            <w:vAlign w:val="center"/>
          </w:tcPr>
          <w:p w:rsidR="005113D3" w:rsidRDefault="005113D3" w:rsidP="00F33A8B">
            <w:pPr>
              <w:jc w:val="center"/>
            </w:pPr>
          </w:p>
        </w:tc>
      </w:tr>
    </w:tbl>
    <w:p w:rsidR="005C7750" w:rsidRDefault="005C7750" w:rsidP="005C7750"/>
    <w:p w:rsidR="005C7750" w:rsidRDefault="005C7750" w:rsidP="005C7750"/>
    <w:p w:rsidR="005C7750" w:rsidRPr="00C4473B" w:rsidRDefault="005C7750" w:rsidP="005C7750">
      <w:pPr>
        <w:ind w:left="993" w:hanging="851"/>
      </w:pPr>
      <w:r>
        <w:t xml:space="preserve">       ……………………………………………                                                                                                                …………………………………………………………………………………</w:t>
      </w:r>
      <w:r>
        <w:rPr>
          <w:sz w:val="16"/>
          <w:szCs w:val="16"/>
        </w:rPr>
        <w:t xml:space="preserve">                                    miejscowo</w:t>
      </w:r>
      <w:r w:rsidRPr="00E020C1">
        <w:rPr>
          <w:sz w:val="16"/>
          <w:szCs w:val="16"/>
        </w:rPr>
        <w:t>ść</w:t>
      </w:r>
      <w:r>
        <w:rPr>
          <w:sz w:val="16"/>
          <w:szCs w:val="16"/>
        </w:rPr>
        <w:t>,</w:t>
      </w:r>
      <w:r w:rsidRPr="00E020C1">
        <w:rPr>
          <w:sz w:val="16"/>
          <w:szCs w:val="16"/>
        </w:rPr>
        <w:t xml:space="preserve"> data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E020C1">
        <w:rPr>
          <w:sz w:val="16"/>
          <w:szCs w:val="16"/>
        </w:rPr>
        <w:t xml:space="preserve">      podpis osoby uprawnionej do sporządzenia ofert</w:t>
      </w:r>
      <w:r>
        <w:rPr>
          <w:sz w:val="16"/>
          <w:szCs w:val="16"/>
        </w:rPr>
        <w:t>y</w:t>
      </w:r>
    </w:p>
    <w:p w:rsidR="005C7750" w:rsidRPr="00BC7334" w:rsidRDefault="005C7750" w:rsidP="005C7750">
      <w:pPr>
        <w:rPr>
          <w:b/>
          <w:sz w:val="16"/>
          <w:szCs w:val="16"/>
        </w:rPr>
      </w:pPr>
      <w:r w:rsidRPr="00BC7334">
        <w:rPr>
          <w:b/>
        </w:rPr>
        <w:lastRenderedPageBreak/>
        <w:t xml:space="preserve">Formularz </w:t>
      </w:r>
      <w:r>
        <w:rPr>
          <w:b/>
        </w:rPr>
        <w:t xml:space="preserve">cenowy                                                                                                                                                                                                            </w:t>
      </w:r>
      <w:r w:rsidR="00865466">
        <w:rPr>
          <w:b/>
        </w:rPr>
        <w:t xml:space="preserve">                    Załącznik 4f</w:t>
      </w:r>
    </w:p>
    <w:p w:rsidR="005C7750" w:rsidRPr="00BC7334" w:rsidRDefault="005C7750" w:rsidP="005C7750">
      <w:pPr>
        <w:rPr>
          <w:b/>
        </w:rPr>
      </w:pPr>
      <w:r>
        <w:rPr>
          <w:b/>
        </w:rPr>
        <w:t>Część</w:t>
      </w:r>
      <w:r w:rsidR="00442EE5">
        <w:rPr>
          <w:b/>
        </w:rPr>
        <w:t xml:space="preserve"> VI</w:t>
      </w:r>
      <w:r>
        <w:rPr>
          <w:b/>
        </w:rPr>
        <w:t xml:space="preserve"> </w:t>
      </w:r>
      <w:r w:rsidRPr="00BC7334">
        <w:rPr>
          <w:b/>
        </w:rPr>
        <w:t xml:space="preserve"> – </w:t>
      </w:r>
      <w:r w:rsidR="00865466">
        <w:rPr>
          <w:b/>
        </w:rPr>
        <w:t>Szybkie</w:t>
      </w:r>
      <w:r w:rsidR="003F0F96">
        <w:rPr>
          <w:b/>
        </w:rPr>
        <w:t xml:space="preserve"> tes</w:t>
      </w:r>
      <w:r w:rsidR="00865466">
        <w:rPr>
          <w:b/>
        </w:rPr>
        <w:t>ty</w:t>
      </w:r>
      <w:r>
        <w:rPr>
          <w:b/>
        </w:rPr>
        <w:t xml:space="preserve"> </w:t>
      </w:r>
      <w:r w:rsidR="000D5DF5">
        <w:rPr>
          <w:b/>
        </w:rPr>
        <w:t>paraz</w:t>
      </w:r>
      <w:r w:rsidR="00865466">
        <w:rPr>
          <w:b/>
        </w:rPr>
        <w:t>ytologiczne</w:t>
      </w:r>
      <w:r w:rsidR="006325BF">
        <w:rPr>
          <w:b/>
        </w:rPr>
        <w:t>.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1276"/>
        <w:gridCol w:w="1134"/>
        <w:gridCol w:w="850"/>
        <w:gridCol w:w="709"/>
        <w:gridCol w:w="1276"/>
        <w:gridCol w:w="1417"/>
        <w:gridCol w:w="1134"/>
        <w:gridCol w:w="1276"/>
        <w:gridCol w:w="1276"/>
      </w:tblGrid>
      <w:tr w:rsidR="005D5817" w:rsidTr="00384723">
        <w:tc>
          <w:tcPr>
            <w:tcW w:w="536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83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276" w:type="dxa"/>
            <w:vAlign w:val="center"/>
          </w:tcPr>
          <w:p w:rsidR="005D5817" w:rsidRPr="006272C1" w:rsidRDefault="00384723" w:rsidP="00384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WIELKOŚĆ</w:t>
            </w:r>
            <w:r w:rsidR="005D5817" w:rsidRPr="006272C1">
              <w:rPr>
                <w:b/>
                <w:sz w:val="16"/>
                <w:szCs w:val="16"/>
              </w:rPr>
              <w:t xml:space="preserve"> OPAKOWANIA</w:t>
            </w:r>
          </w:p>
        </w:tc>
        <w:tc>
          <w:tcPr>
            <w:tcW w:w="1134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0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 xml:space="preserve">JEDNOSTKOWA </w:t>
            </w:r>
            <w:r w:rsidRPr="006272C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JEDNOSTKOWA</w:t>
            </w:r>
            <w:r w:rsidRPr="006272C1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WARTOŚĆ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TOWARU BRUTTO</w:t>
            </w:r>
          </w:p>
        </w:tc>
        <w:tc>
          <w:tcPr>
            <w:tcW w:w="1134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  <w:r w:rsidR="00EF294D">
              <w:rPr>
                <w:b/>
                <w:sz w:val="16"/>
                <w:szCs w:val="16"/>
              </w:rPr>
              <w:t xml:space="preserve"> </w:t>
            </w:r>
            <w:r w:rsidR="00EF294D" w:rsidRPr="00EF294D">
              <w:rPr>
                <w:b/>
                <w:sz w:val="14"/>
                <w:szCs w:val="14"/>
              </w:rPr>
              <w:t>(NR KATALOGOWY)</w:t>
            </w:r>
          </w:p>
        </w:tc>
        <w:tc>
          <w:tcPr>
            <w:tcW w:w="1276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CAŁKOWITY </w:t>
            </w:r>
            <w:r w:rsidRPr="007C3F58">
              <w:rPr>
                <w:b/>
                <w:sz w:val="14"/>
                <w:szCs w:val="14"/>
              </w:rPr>
              <w:t>OKRES WAŻNOŚCI PRODUKTU</w:t>
            </w:r>
            <w:r w:rsidR="007C3F58" w:rsidRPr="007C3F58">
              <w:rPr>
                <w:b/>
                <w:sz w:val="14"/>
                <w:szCs w:val="14"/>
              </w:rPr>
              <w:t xml:space="preserve"> OKREŚLONY PRZEZ PRODUCENTA</w:t>
            </w:r>
          </w:p>
        </w:tc>
        <w:tc>
          <w:tcPr>
            <w:tcW w:w="1276" w:type="dxa"/>
            <w:vAlign w:val="center"/>
          </w:tcPr>
          <w:p w:rsidR="00254749" w:rsidRDefault="005D5817" w:rsidP="005D5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6272C1">
              <w:rPr>
                <w:b/>
                <w:sz w:val="16"/>
                <w:szCs w:val="16"/>
              </w:rPr>
              <w:t>GODNOŚĆ</w:t>
            </w:r>
            <w:r w:rsidR="00FD74D3">
              <w:rPr>
                <w:b/>
                <w:sz w:val="16"/>
                <w:szCs w:val="16"/>
              </w:rPr>
              <w:t xml:space="preserve"> PRODUKTU</w:t>
            </w:r>
          </w:p>
          <w:p w:rsidR="005D5817" w:rsidRDefault="00254749" w:rsidP="005D5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Z SIWZ</w:t>
            </w:r>
            <w:r w:rsidR="005D5817" w:rsidRPr="006272C1">
              <w:rPr>
                <w:b/>
                <w:sz w:val="16"/>
                <w:szCs w:val="16"/>
              </w:rPr>
              <w:t xml:space="preserve"> TAK/NIE</w:t>
            </w:r>
          </w:p>
        </w:tc>
      </w:tr>
      <w:tr w:rsidR="005D5817" w:rsidTr="00AE0AF6">
        <w:tc>
          <w:tcPr>
            <w:tcW w:w="536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3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5D5817" w:rsidRPr="006272C1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5D5817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8=4*7</w:t>
            </w:r>
          </w:p>
        </w:tc>
        <w:tc>
          <w:tcPr>
            <w:tcW w:w="1134" w:type="dxa"/>
            <w:vAlign w:val="center"/>
          </w:tcPr>
          <w:p w:rsidR="005D5817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5D5817" w:rsidRDefault="00254749" w:rsidP="00F33A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5D5817" w:rsidTr="006F5FEC">
        <w:trPr>
          <w:trHeight w:val="397"/>
        </w:trPr>
        <w:tc>
          <w:tcPr>
            <w:tcW w:w="536" w:type="dxa"/>
          </w:tcPr>
          <w:p w:rsidR="005D5817" w:rsidRPr="00F7121F" w:rsidRDefault="005D5817" w:rsidP="00F33A8B">
            <w:pPr>
              <w:rPr>
                <w:sz w:val="20"/>
                <w:szCs w:val="20"/>
              </w:rPr>
            </w:pPr>
            <w:r w:rsidRPr="00F7121F">
              <w:rPr>
                <w:sz w:val="20"/>
                <w:szCs w:val="20"/>
              </w:rPr>
              <w:t>1.</w:t>
            </w:r>
          </w:p>
        </w:tc>
        <w:tc>
          <w:tcPr>
            <w:tcW w:w="3683" w:type="dxa"/>
          </w:tcPr>
          <w:p w:rsidR="005D5817" w:rsidRPr="00FB027D" w:rsidRDefault="005D5817" w:rsidP="0017258A">
            <w:pPr>
              <w:ind w:left="-110"/>
              <w:jc w:val="both"/>
              <w:rPr>
                <w:rFonts w:ascii="Calibri" w:hAnsi="Calibri"/>
                <w:iCs/>
                <w:sz w:val="18"/>
                <w:szCs w:val="20"/>
              </w:rPr>
            </w:pPr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Rapid Canine </w:t>
            </w:r>
            <w:proofErr w:type="spellStart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>Heatworm</w:t>
            </w:r>
            <w:proofErr w:type="spellEnd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>AgTest</w:t>
            </w:r>
            <w:proofErr w:type="spellEnd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 Kit 2.0. </w:t>
            </w:r>
            <w:r w:rsidRPr="00FB027D">
              <w:rPr>
                <w:rFonts w:ascii="Calibri" w:hAnsi="Calibri"/>
                <w:iCs/>
                <w:sz w:val="18"/>
                <w:szCs w:val="20"/>
              </w:rPr>
              <w:t>Zestaw do diagnostyki z pełnej krwi, osocza psa.</w:t>
            </w:r>
          </w:p>
        </w:tc>
        <w:tc>
          <w:tcPr>
            <w:tcW w:w="1276" w:type="dxa"/>
            <w:vAlign w:val="center"/>
          </w:tcPr>
          <w:p w:rsidR="005D5817" w:rsidRPr="002B4372" w:rsidRDefault="006F5FEC" w:rsidP="006F5F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4372">
              <w:rPr>
                <w:rFonts w:ascii="Calibri" w:hAnsi="Calibri"/>
                <w:sz w:val="16"/>
                <w:szCs w:val="16"/>
              </w:rPr>
              <w:t>op.=</w:t>
            </w:r>
            <w:r w:rsidR="005D5817" w:rsidRPr="002B4372">
              <w:rPr>
                <w:rFonts w:ascii="Calibri" w:hAnsi="Calibri"/>
                <w:sz w:val="16"/>
                <w:szCs w:val="16"/>
              </w:rPr>
              <w:t>10 testów</w:t>
            </w:r>
          </w:p>
        </w:tc>
        <w:tc>
          <w:tcPr>
            <w:tcW w:w="1134" w:type="dxa"/>
            <w:vAlign w:val="center"/>
          </w:tcPr>
          <w:p w:rsidR="005D5817" w:rsidRPr="0060631B" w:rsidRDefault="004745D9" w:rsidP="000D5DF5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</w:t>
            </w:r>
            <w:r w:rsidR="00E44E71" w:rsidRPr="0060631B">
              <w:rPr>
                <w:rFonts w:ascii="Calibri" w:hAnsi="Calibri"/>
              </w:rPr>
              <w:t>5</w:t>
            </w:r>
          </w:p>
        </w:tc>
        <w:tc>
          <w:tcPr>
            <w:tcW w:w="850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</w:tcPr>
          <w:p w:rsidR="005D5817" w:rsidRDefault="005D5817" w:rsidP="00F33A8B">
            <w:pPr>
              <w:jc w:val="center"/>
            </w:pPr>
          </w:p>
        </w:tc>
      </w:tr>
      <w:tr w:rsidR="005D5817" w:rsidTr="006F5FEC">
        <w:trPr>
          <w:trHeight w:val="397"/>
        </w:trPr>
        <w:tc>
          <w:tcPr>
            <w:tcW w:w="536" w:type="dxa"/>
          </w:tcPr>
          <w:p w:rsidR="005D5817" w:rsidRPr="00F7121F" w:rsidRDefault="005D5817" w:rsidP="00F33A8B">
            <w:pPr>
              <w:rPr>
                <w:sz w:val="20"/>
                <w:szCs w:val="20"/>
              </w:rPr>
            </w:pPr>
            <w:r w:rsidRPr="00F7121F">
              <w:rPr>
                <w:sz w:val="20"/>
                <w:szCs w:val="20"/>
              </w:rPr>
              <w:t>2.</w:t>
            </w:r>
          </w:p>
        </w:tc>
        <w:tc>
          <w:tcPr>
            <w:tcW w:w="3683" w:type="dxa"/>
          </w:tcPr>
          <w:p w:rsidR="005D5817" w:rsidRPr="00FB027D" w:rsidRDefault="005D5817" w:rsidP="0017258A">
            <w:pPr>
              <w:ind w:left="-110"/>
              <w:jc w:val="both"/>
              <w:rPr>
                <w:rFonts w:ascii="Calibri" w:hAnsi="Calibri"/>
                <w:iCs/>
                <w:sz w:val="18"/>
                <w:szCs w:val="20"/>
              </w:rPr>
            </w:pPr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Rapid CPV/CCV/Giardia Ag Test Kit. </w:t>
            </w:r>
            <w:r w:rsidRPr="00FB027D">
              <w:rPr>
                <w:rFonts w:ascii="Calibri" w:hAnsi="Calibri"/>
                <w:iCs/>
                <w:sz w:val="18"/>
                <w:szCs w:val="20"/>
              </w:rPr>
              <w:t>Zestaw do diagnostyki z kału psa.</w:t>
            </w:r>
          </w:p>
        </w:tc>
        <w:tc>
          <w:tcPr>
            <w:tcW w:w="1276" w:type="dxa"/>
            <w:vAlign w:val="center"/>
          </w:tcPr>
          <w:p w:rsidR="005D5817" w:rsidRPr="002B4372" w:rsidRDefault="005D5817" w:rsidP="006F5F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4372">
              <w:rPr>
                <w:rFonts w:ascii="Calibri" w:hAnsi="Calibri"/>
                <w:sz w:val="16"/>
                <w:szCs w:val="16"/>
              </w:rPr>
              <w:t>op.= 5 testów</w:t>
            </w:r>
          </w:p>
        </w:tc>
        <w:tc>
          <w:tcPr>
            <w:tcW w:w="1134" w:type="dxa"/>
            <w:vAlign w:val="center"/>
          </w:tcPr>
          <w:p w:rsidR="005D5817" w:rsidRPr="0060631B" w:rsidRDefault="00E44E71" w:rsidP="000D5DF5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25</w:t>
            </w:r>
          </w:p>
        </w:tc>
        <w:tc>
          <w:tcPr>
            <w:tcW w:w="850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</w:tcPr>
          <w:p w:rsidR="005D5817" w:rsidRDefault="005D5817" w:rsidP="00F33A8B">
            <w:pPr>
              <w:jc w:val="center"/>
            </w:pPr>
          </w:p>
        </w:tc>
      </w:tr>
      <w:tr w:rsidR="005D5817" w:rsidTr="006F5FEC">
        <w:trPr>
          <w:trHeight w:val="397"/>
        </w:trPr>
        <w:tc>
          <w:tcPr>
            <w:tcW w:w="536" w:type="dxa"/>
          </w:tcPr>
          <w:p w:rsidR="005D5817" w:rsidRPr="00F7121F" w:rsidRDefault="005D5817" w:rsidP="00F33A8B">
            <w:pPr>
              <w:rPr>
                <w:sz w:val="20"/>
                <w:szCs w:val="20"/>
              </w:rPr>
            </w:pPr>
            <w:r w:rsidRPr="00F7121F">
              <w:rPr>
                <w:sz w:val="20"/>
                <w:szCs w:val="20"/>
              </w:rPr>
              <w:t>3.</w:t>
            </w:r>
          </w:p>
        </w:tc>
        <w:tc>
          <w:tcPr>
            <w:tcW w:w="3683" w:type="dxa"/>
          </w:tcPr>
          <w:p w:rsidR="005D5817" w:rsidRPr="00FB027D" w:rsidRDefault="005D5817" w:rsidP="0017258A">
            <w:pPr>
              <w:ind w:left="-110"/>
              <w:jc w:val="both"/>
              <w:rPr>
                <w:rFonts w:ascii="Calibri" w:hAnsi="Calibri"/>
                <w:iCs/>
                <w:sz w:val="18"/>
                <w:szCs w:val="20"/>
              </w:rPr>
            </w:pPr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Rapid Rota Ag Test Kit. </w:t>
            </w:r>
            <w:r w:rsidRPr="00FB027D">
              <w:rPr>
                <w:rFonts w:ascii="Calibri" w:hAnsi="Calibri"/>
                <w:iCs/>
                <w:sz w:val="18"/>
                <w:szCs w:val="20"/>
              </w:rPr>
              <w:t>Zestaw do diagnostyki z kału psa.</w:t>
            </w:r>
          </w:p>
        </w:tc>
        <w:tc>
          <w:tcPr>
            <w:tcW w:w="1276" w:type="dxa"/>
            <w:vAlign w:val="center"/>
          </w:tcPr>
          <w:p w:rsidR="005D5817" w:rsidRPr="002B4372" w:rsidRDefault="006F5FEC" w:rsidP="006F5F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4372">
              <w:rPr>
                <w:rFonts w:ascii="Calibri" w:hAnsi="Calibri"/>
                <w:sz w:val="16"/>
                <w:szCs w:val="16"/>
              </w:rPr>
              <w:t>op.=</w:t>
            </w:r>
            <w:r w:rsidR="005D5817" w:rsidRPr="002B4372">
              <w:rPr>
                <w:rFonts w:ascii="Calibri" w:hAnsi="Calibri"/>
                <w:sz w:val="16"/>
                <w:szCs w:val="16"/>
              </w:rPr>
              <w:t>10 testów</w:t>
            </w:r>
          </w:p>
        </w:tc>
        <w:tc>
          <w:tcPr>
            <w:tcW w:w="1134" w:type="dxa"/>
            <w:vAlign w:val="center"/>
          </w:tcPr>
          <w:p w:rsidR="005D5817" w:rsidRPr="0060631B" w:rsidRDefault="005D5817" w:rsidP="000D5DF5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10</w:t>
            </w:r>
          </w:p>
        </w:tc>
        <w:tc>
          <w:tcPr>
            <w:tcW w:w="850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027A" w:rsidRDefault="004E027A" w:rsidP="00C85431"/>
          <w:p w:rsidR="004E027A" w:rsidRDefault="004E027A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</w:tcPr>
          <w:p w:rsidR="005D5817" w:rsidRDefault="005D5817" w:rsidP="00F33A8B">
            <w:pPr>
              <w:jc w:val="center"/>
            </w:pPr>
          </w:p>
        </w:tc>
      </w:tr>
      <w:tr w:rsidR="005D5817" w:rsidTr="006F5FEC">
        <w:trPr>
          <w:trHeight w:val="397"/>
        </w:trPr>
        <w:tc>
          <w:tcPr>
            <w:tcW w:w="536" w:type="dxa"/>
          </w:tcPr>
          <w:p w:rsidR="005D5817" w:rsidRPr="00F7121F" w:rsidRDefault="005D5817" w:rsidP="00F33A8B">
            <w:pPr>
              <w:rPr>
                <w:sz w:val="20"/>
                <w:szCs w:val="20"/>
              </w:rPr>
            </w:pPr>
            <w:r w:rsidRPr="00F7121F">
              <w:rPr>
                <w:sz w:val="20"/>
                <w:szCs w:val="20"/>
              </w:rPr>
              <w:t>4.</w:t>
            </w:r>
          </w:p>
        </w:tc>
        <w:tc>
          <w:tcPr>
            <w:tcW w:w="3683" w:type="dxa"/>
          </w:tcPr>
          <w:p w:rsidR="005D5817" w:rsidRPr="00FB027D" w:rsidRDefault="005D5817" w:rsidP="0017258A">
            <w:pPr>
              <w:ind w:left="-110"/>
              <w:jc w:val="both"/>
              <w:rPr>
                <w:rFonts w:ascii="Calibri" w:hAnsi="Calibri"/>
                <w:iCs/>
                <w:sz w:val="18"/>
                <w:szCs w:val="20"/>
              </w:rPr>
            </w:pPr>
            <w:r w:rsidRPr="0026018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Rapid Canine </w:t>
            </w:r>
            <w:proofErr w:type="spellStart"/>
            <w:r w:rsidRPr="0026018D">
              <w:rPr>
                <w:rFonts w:ascii="Calibri" w:hAnsi="Calibri"/>
                <w:iCs/>
                <w:sz w:val="18"/>
                <w:szCs w:val="20"/>
                <w:lang w:val="en-US"/>
              </w:rPr>
              <w:t>brucella</w:t>
            </w:r>
            <w:proofErr w:type="spellEnd"/>
            <w:r w:rsidRPr="0026018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 Ab Test Kit. </w:t>
            </w:r>
            <w:r w:rsidRPr="00FB027D">
              <w:rPr>
                <w:rFonts w:ascii="Calibri" w:hAnsi="Calibri"/>
                <w:iCs/>
                <w:sz w:val="18"/>
                <w:szCs w:val="20"/>
              </w:rPr>
              <w:t>Zestaw do diagnostyki z pełnej krwi, osocza psa.</w:t>
            </w:r>
          </w:p>
        </w:tc>
        <w:tc>
          <w:tcPr>
            <w:tcW w:w="1276" w:type="dxa"/>
            <w:vAlign w:val="center"/>
          </w:tcPr>
          <w:p w:rsidR="005D5817" w:rsidRPr="002B4372" w:rsidRDefault="006F5FEC" w:rsidP="006F5F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4372">
              <w:rPr>
                <w:rFonts w:ascii="Calibri" w:hAnsi="Calibri"/>
                <w:sz w:val="16"/>
                <w:szCs w:val="16"/>
              </w:rPr>
              <w:t>op.=</w:t>
            </w:r>
            <w:r w:rsidR="005D5817" w:rsidRPr="002B4372">
              <w:rPr>
                <w:rFonts w:ascii="Calibri" w:hAnsi="Calibri"/>
                <w:sz w:val="16"/>
                <w:szCs w:val="16"/>
              </w:rPr>
              <w:t>10 testów</w:t>
            </w:r>
          </w:p>
        </w:tc>
        <w:tc>
          <w:tcPr>
            <w:tcW w:w="1134" w:type="dxa"/>
            <w:vAlign w:val="center"/>
          </w:tcPr>
          <w:p w:rsidR="005D5817" w:rsidRPr="0060631B" w:rsidRDefault="00E44E71" w:rsidP="000D5DF5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</w:tcPr>
          <w:p w:rsidR="005D5817" w:rsidRDefault="005D5817" w:rsidP="00F33A8B">
            <w:pPr>
              <w:jc w:val="center"/>
            </w:pPr>
          </w:p>
        </w:tc>
      </w:tr>
      <w:tr w:rsidR="005D5817" w:rsidTr="006F5FEC">
        <w:trPr>
          <w:trHeight w:val="397"/>
        </w:trPr>
        <w:tc>
          <w:tcPr>
            <w:tcW w:w="536" w:type="dxa"/>
          </w:tcPr>
          <w:p w:rsidR="005D5817" w:rsidRPr="00F7121F" w:rsidRDefault="005D5817" w:rsidP="00F33A8B">
            <w:pPr>
              <w:rPr>
                <w:sz w:val="20"/>
                <w:szCs w:val="20"/>
              </w:rPr>
            </w:pPr>
            <w:r w:rsidRPr="00F7121F">
              <w:rPr>
                <w:sz w:val="20"/>
                <w:szCs w:val="20"/>
              </w:rPr>
              <w:t>5.</w:t>
            </w:r>
          </w:p>
        </w:tc>
        <w:tc>
          <w:tcPr>
            <w:tcW w:w="3683" w:type="dxa"/>
          </w:tcPr>
          <w:p w:rsidR="005D5817" w:rsidRPr="00FB027D" w:rsidRDefault="005D5817" w:rsidP="0017258A">
            <w:pPr>
              <w:ind w:left="-110"/>
              <w:jc w:val="both"/>
              <w:rPr>
                <w:rFonts w:ascii="Calibri" w:hAnsi="Calibri"/>
                <w:iCs/>
                <w:sz w:val="18"/>
                <w:szCs w:val="20"/>
              </w:rPr>
            </w:pPr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Rapid </w:t>
            </w:r>
            <w:proofErr w:type="spellStart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>Leishmania</w:t>
            </w:r>
            <w:proofErr w:type="spellEnd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 Ab Test Kit 2.0. </w:t>
            </w:r>
            <w:r w:rsidRPr="00FB027D">
              <w:rPr>
                <w:rFonts w:ascii="Calibri" w:hAnsi="Calibri"/>
                <w:iCs/>
                <w:sz w:val="18"/>
                <w:szCs w:val="20"/>
              </w:rPr>
              <w:t>Zestaw do diagnostyki z pełnej krwi, osocza psa.</w:t>
            </w:r>
          </w:p>
        </w:tc>
        <w:tc>
          <w:tcPr>
            <w:tcW w:w="1276" w:type="dxa"/>
            <w:vAlign w:val="center"/>
          </w:tcPr>
          <w:p w:rsidR="005D5817" w:rsidRPr="002B4372" w:rsidRDefault="006F5FEC" w:rsidP="006F5F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4372">
              <w:rPr>
                <w:rFonts w:ascii="Calibri" w:hAnsi="Calibri"/>
                <w:sz w:val="16"/>
                <w:szCs w:val="16"/>
              </w:rPr>
              <w:t>op.=</w:t>
            </w:r>
            <w:r w:rsidR="005D5817" w:rsidRPr="002B4372">
              <w:rPr>
                <w:rFonts w:ascii="Calibri" w:hAnsi="Calibri"/>
                <w:sz w:val="16"/>
                <w:szCs w:val="16"/>
              </w:rPr>
              <w:t>10 testów</w:t>
            </w:r>
          </w:p>
        </w:tc>
        <w:tc>
          <w:tcPr>
            <w:tcW w:w="1134" w:type="dxa"/>
            <w:vAlign w:val="center"/>
          </w:tcPr>
          <w:p w:rsidR="005D5817" w:rsidRPr="0060631B" w:rsidRDefault="004745D9" w:rsidP="000D5DF5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</w:tcPr>
          <w:p w:rsidR="005D5817" w:rsidRDefault="005D5817" w:rsidP="00F33A8B">
            <w:pPr>
              <w:jc w:val="center"/>
            </w:pPr>
          </w:p>
        </w:tc>
      </w:tr>
      <w:tr w:rsidR="005D5817" w:rsidTr="006F5FEC">
        <w:trPr>
          <w:trHeight w:val="397"/>
        </w:trPr>
        <w:tc>
          <w:tcPr>
            <w:tcW w:w="536" w:type="dxa"/>
          </w:tcPr>
          <w:p w:rsidR="005D5817" w:rsidRPr="00F7121F" w:rsidRDefault="005D5817" w:rsidP="00F33A8B">
            <w:pPr>
              <w:rPr>
                <w:sz w:val="20"/>
                <w:szCs w:val="20"/>
              </w:rPr>
            </w:pPr>
            <w:r w:rsidRPr="00F7121F">
              <w:rPr>
                <w:sz w:val="20"/>
                <w:szCs w:val="20"/>
              </w:rPr>
              <w:t>6.</w:t>
            </w:r>
          </w:p>
        </w:tc>
        <w:tc>
          <w:tcPr>
            <w:tcW w:w="3683" w:type="dxa"/>
          </w:tcPr>
          <w:p w:rsidR="005D5817" w:rsidRPr="00FB027D" w:rsidRDefault="005D5817" w:rsidP="0017258A">
            <w:pPr>
              <w:ind w:left="-110"/>
              <w:jc w:val="both"/>
              <w:rPr>
                <w:rFonts w:ascii="Calibri" w:hAnsi="Calibri"/>
                <w:iCs/>
                <w:sz w:val="18"/>
                <w:szCs w:val="20"/>
              </w:rPr>
            </w:pPr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Rapid </w:t>
            </w:r>
            <w:proofErr w:type="spellStart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>E.canis</w:t>
            </w:r>
            <w:proofErr w:type="spellEnd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 Ab Test Kit. </w:t>
            </w:r>
            <w:r w:rsidRPr="00FB027D">
              <w:rPr>
                <w:rFonts w:ascii="Calibri" w:hAnsi="Calibri"/>
                <w:iCs/>
                <w:sz w:val="18"/>
                <w:szCs w:val="20"/>
              </w:rPr>
              <w:t>Zestaw do diagnostyki z pełnej krwi, osocza psa.</w:t>
            </w:r>
          </w:p>
        </w:tc>
        <w:tc>
          <w:tcPr>
            <w:tcW w:w="1276" w:type="dxa"/>
            <w:vAlign w:val="center"/>
          </w:tcPr>
          <w:p w:rsidR="005D5817" w:rsidRPr="002B4372" w:rsidRDefault="006F5FEC" w:rsidP="006F5F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4372">
              <w:rPr>
                <w:rFonts w:ascii="Calibri" w:hAnsi="Calibri"/>
                <w:sz w:val="16"/>
                <w:szCs w:val="16"/>
              </w:rPr>
              <w:t>op.=</w:t>
            </w:r>
            <w:r w:rsidR="005D5817" w:rsidRPr="002B4372">
              <w:rPr>
                <w:rFonts w:ascii="Calibri" w:hAnsi="Calibri"/>
                <w:sz w:val="16"/>
                <w:szCs w:val="16"/>
              </w:rPr>
              <w:t>10 testów</w:t>
            </w:r>
          </w:p>
        </w:tc>
        <w:tc>
          <w:tcPr>
            <w:tcW w:w="1134" w:type="dxa"/>
            <w:vAlign w:val="center"/>
          </w:tcPr>
          <w:p w:rsidR="005D5817" w:rsidRPr="0060631B" w:rsidRDefault="00E44E71" w:rsidP="000D5DF5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12</w:t>
            </w:r>
          </w:p>
        </w:tc>
        <w:tc>
          <w:tcPr>
            <w:tcW w:w="850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</w:tcPr>
          <w:p w:rsidR="005D5817" w:rsidRDefault="005D5817" w:rsidP="00F33A8B">
            <w:pPr>
              <w:jc w:val="center"/>
            </w:pPr>
          </w:p>
        </w:tc>
      </w:tr>
      <w:tr w:rsidR="005D5817" w:rsidTr="006F5FEC">
        <w:trPr>
          <w:trHeight w:val="397"/>
        </w:trPr>
        <w:tc>
          <w:tcPr>
            <w:tcW w:w="536" w:type="dxa"/>
          </w:tcPr>
          <w:p w:rsidR="005D5817" w:rsidRPr="00F7121F" w:rsidRDefault="005D5817" w:rsidP="00F3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83" w:type="dxa"/>
          </w:tcPr>
          <w:p w:rsidR="005D5817" w:rsidRPr="00FB027D" w:rsidRDefault="005D5817" w:rsidP="0017258A">
            <w:pPr>
              <w:ind w:left="-110"/>
              <w:jc w:val="both"/>
              <w:rPr>
                <w:rFonts w:ascii="Calibri" w:hAnsi="Calibri"/>
                <w:iCs/>
                <w:sz w:val="18"/>
                <w:szCs w:val="20"/>
              </w:rPr>
            </w:pPr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Rapid </w:t>
            </w:r>
            <w:proofErr w:type="spellStart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>Bovi</w:t>
            </w:r>
            <w:proofErr w:type="spellEnd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 D-4 Ag Test Kit. </w:t>
            </w:r>
            <w:r w:rsidRPr="00FB027D">
              <w:rPr>
                <w:rFonts w:ascii="Calibri" w:hAnsi="Calibri"/>
                <w:iCs/>
                <w:sz w:val="18"/>
                <w:szCs w:val="20"/>
              </w:rPr>
              <w:t>Zestaw do diagnostyki z kału bydła.</w:t>
            </w:r>
          </w:p>
        </w:tc>
        <w:tc>
          <w:tcPr>
            <w:tcW w:w="1276" w:type="dxa"/>
            <w:vAlign w:val="center"/>
          </w:tcPr>
          <w:p w:rsidR="005D5817" w:rsidRPr="002B4372" w:rsidRDefault="006F5FEC" w:rsidP="006F5F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4372">
              <w:rPr>
                <w:rFonts w:ascii="Calibri" w:hAnsi="Calibri"/>
                <w:sz w:val="16"/>
                <w:szCs w:val="16"/>
              </w:rPr>
              <w:t>op.=</w:t>
            </w:r>
            <w:r w:rsidR="005D5817" w:rsidRPr="002B4372">
              <w:rPr>
                <w:rFonts w:ascii="Calibri" w:hAnsi="Calibri"/>
                <w:sz w:val="16"/>
                <w:szCs w:val="16"/>
              </w:rPr>
              <w:t>10 testów</w:t>
            </w:r>
          </w:p>
        </w:tc>
        <w:tc>
          <w:tcPr>
            <w:tcW w:w="1134" w:type="dxa"/>
            <w:vAlign w:val="center"/>
          </w:tcPr>
          <w:p w:rsidR="005D5817" w:rsidRPr="0060631B" w:rsidRDefault="004745D9" w:rsidP="000D5DF5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5</w:t>
            </w:r>
          </w:p>
        </w:tc>
        <w:tc>
          <w:tcPr>
            <w:tcW w:w="850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</w:tcPr>
          <w:p w:rsidR="005D5817" w:rsidRDefault="005D5817" w:rsidP="00F33A8B">
            <w:pPr>
              <w:jc w:val="center"/>
            </w:pPr>
          </w:p>
        </w:tc>
      </w:tr>
      <w:tr w:rsidR="005D5817" w:rsidTr="006F5FEC">
        <w:trPr>
          <w:trHeight w:val="397"/>
        </w:trPr>
        <w:tc>
          <w:tcPr>
            <w:tcW w:w="536" w:type="dxa"/>
          </w:tcPr>
          <w:p w:rsidR="005D5817" w:rsidRPr="00F7121F" w:rsidRDefault="005D5817" w:rsidP="00F33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121F">
              <w:rPr>
                <w:sz w:val="20"/>
                <w:szCs w:val="20"/>
              </w:rPr>
              <w:t>.</w:t>
            </w:r>
          </w:p>
        </w:tc>
        <w:tc>
          <w:tcPr>
            <w:tcW w:w="3683" w:type="dxa"/>
          </w:tcPr>
          <w:p w:rsidR="005D5817" w:rsidRPr="00FB027D" w:rsidRDefault="005D5817" w:rsidP="0017258A">
            <w:pPr>
              <w:ind w:left="-110"/>
              <w:jc w:val="both"/>
              <w:rPr>
                <w:rFonts w:ascii="Calibri" w:hAnsi="Calibri"/>
                <w:iCs/>
                <w:sz w:val="18"/>
                <w:szCs w:val="20"/>
              </w:rPr>
            </w:pPr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>Rapid FIV Ab/</w:t>
            </w:r>
            <w:proofErr w:type="spellStart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>FeLV</w:t>
            </w:r>
            <w:proofErr w:type="spellEnd"/>
            <w:r w:rsidRPr="00FB027D">
              <w:rPr>
                <w:rFonts w:ascii="Calibri" w:hAnsi="Calibri"/>
                <w:iCs/>
                <w:sz w:val="18"/>
                <w:szCs w:val="20"/>
                <w:lang w:val="en-US"/>
              </w:rPr>
              <w:t xml:space="preserve"> Ag Test Kit. </w:t>
            </w:r>
            <w:r w:rsidRPr="00FB027D">
              <w:rPr>
                <w:rFonts w:ascii="Calibri" w:hAnsi="Calibri"/>
                <w:iCs/>
                <w:sz w:val="18"/>
                <w:szCs w:val="20"/>
              </w:rPr>
              <w:t>Zestaw do diagnostyki z krwi pełnej i osocza kota.</w:t>
            </w:r>
          </w:p>
        </w:tc>
        <w:tc>
          <w:tcPr>
            <w:tcW w:w="1276" w:type="dxa"/>
            <w:vAlign w:val="center"/>
          </w:tcPr>
          <w:p w:rsidR="005D5817" w:rsidRPr="002B4372" w:rsidRDefault="006F5FEC" w:rsidP="006F5F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4372">
              <w:rPr>
                <w:rFonts w:ascii="Calibri" w:hAnsi="Calibri"/>
                <w:sz w:val="16"/>
                <w:szCs w:val="16"/>
              </w:rPr>
              <w:t xml:space="preserve">op.= </w:t>
            </w:r>
            <w:r w:rsidR="005D5817" w:rsidRPr="002B4372">
              <w:rPr>
                <w:rFonts w:ascii="Calibri" w:hAnsi="Calibri"/>
                <w:sz w:val="16"/>
                <w:szCs w:val="16"/>
              </w:rPr>
              <w:t>0 testów</w:t>
            </w:r>
          </w:p>
        </w:tc>
        <w:tc>
          <w:tcPr>
            <w:tcW w:w="1134" w:type="dxa"/>
            <w:vAlign w:val="center"/>
          </w:tcPr>
          <w:p w:rsidR="005D5817" w:rsidRPr="0060631B" w:rsidRDefault="00E44E71" w:rsidP="000D5DF5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5817" w:rsidRDefault="005D5817" w:rsidP="00F33A8B">
            <w:pPr>
              <w:jc w:val="center"/>
            </w:pPr>
          </w:p>
        </w:tc>
        <w:tc>
          <w:tcPr>
            <w:tcW w:w="1276" w:type="dxa"/>
          </w:tcPr>
          <w:p w:rsidR="005D5817" w:rsidRDefault="005D5817" w:rsidP="00F33A8B">
            <w:pPr>
              <w:jc w:val="center"/>
            </w:pPr>
          </w:p>
        </w:tc>
      </w:tr>
      <w:tr w:rsidR="00E44E71" w:rsidTr="006F5FEC">
        <w:trPr>
          <w:trHeight w:val="397"/>
        </w:trPr>
        <w:tc>
          <w:tcPr>
            <w:tcW w:w="536" w:type="dxa"/>
          </w:tcPr>
          <w:p w:rsidR="00E44E71" w:rsidRDefault="00E44E71" w:rsidP="00F33A8B">
            <w:pPr>
              <w:rPr>
                <w:sz w:val="20"/>
                <w:szCs w:val="20"/>
              </w:rPr>
            </w:pPr>
            <w:r w:rsidRPr="006F5FEC">
              <w:rPr>
                <w:sz w:val="20"/>
                <w:szCs w:val="20"/>
              </w:rPr>
              <w:t>9</w:t>
            </w:r>
            <w:r w:rsidR="006F5FEC">
              <w:rPr>
                <w:sz w:val="20"/>
                <w:szCs w:val="20"/>
              </w:rPr>
              <w:t>.</w:t>
            </w:r>
          </w:p>
        </w:tc>
        <w:tc>
          <w:tcPr>
            <w:tcW w:w="3683" w:type="dxa"/>
          </w:tcPr>
          <w:p w:rsidR="00E44E71" w:rsidRPr="00FB027D" w:rsidRDefault="00E44E71" w:rsidP="0017258A">
            <w:pPr>
              <w:ind w:left="-110"/>
              <w:jc w:val="both"/>
              <w:rPr>
                <w:rFonts w:ascii="Calibri" w:hAnsi="Calibri"/>
                <w:iCs/>
                <w:sz w:val="18"/>
                <w:szCs w:val="20"/>
              </w:rPr>
            </w:pPr>
            <w:r w:rsidRPr="00FB027D">
              <w:rPr>
                <w:rFonts w:ascii="Calibri" w:hAnsi="Calibri"/>
                <w:iCs/>
                <w:sz w:val="18"/>
                <w:szCs w:val="20"/>
              </w:rPr>
              <w:t>Zestaw do diagnostyki IBD  metoda ELISA</w:t>
            </w:r>
            <w:r w:rsidR="004B2B9F">
              <w:rPr>
                <w:rFonts w:ascii="Calibri" w:hAnsi="Calibri"/>
                <w:iCs/>
                <w:sz w:val="18"/>
                <w:szCs w:val="20"/>
              </w:rPr>
              <w:t>.</w:t>
            </w:r>
            <w:r w:rsidRPr="00FB027D">
              <w:rPr>
                <w:rFonts w:ascii="Calibri" w:hAnsi="Calibri"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44E71" w:rsidRPr="002B4372" w:rsidRDefault="006F5FEC" w:rsidP="006F5FE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4372">
              <w:rPr>
                <w:rFonts w:ascii="Calibri" w:hAnsi="Calibri"/>
                <w:sz w:val="16"/>
                <w:szCs w:val="16"/>
              </w:rPr>
              <w:t>o</w:t>
            </w:r>
            <w:r w:rsidR="00E44E71" w:rsidRPr="002B4372">
              <w:rPr>
                <w:rFonts w:ascii="Calibri" w:hAnsi="Calibri"/>
                <w:sz w:val="16"/>
                <w:szCs w:val="16"/>
              </w:rPr>
              <w:t>p</w:t>
            </w:r>
            <w:r w:rsidRPr="002B4372">
              <w:rPr>
                <w:rFonts w:ascii="Calibri" w:hAnsi="Calibri"/>
                <w:sz w:val="16"/>
                <w:szCs w:val="16"/>
              </w:rPr>
              <w:t>.</w:t>
            </w:r>
            <w:r w:rsidR="00E44E71" w:rsidRPr="002B4372">
              <w:rPr>
                <w:rFonts w:ascii="Calibri" w:hAnsi="Calibri"/>
                <w:sz w:val="16"/>
                <w:szCs w:val="16"/>
              </w:rPr>
              <w:t>= 5 płytek</w:t>
            </w:r>
          </w:p>
        </w:tc>
        <w:tc>
          <w:tcPr>
            <w:tcW w:w="1134" w:type="dxa"/>
            <w:vAlign w:val="center"/>
          </w:tcPr>
          <w:p w:rsidR="00E44E71" w:rsidRPr="0060631B" w:rsidRDefault="00DD5EE4" w:rsidP="000D5D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vAlign w:val="center"/>
          </w:tcPr>
          <w:p w:rsidR="00E44E71" w:rsidRDefault="00E44E71" w:rsidP="00F33A8B">
            <w:pPr>
              <w:jc w:val="center"/>
            </w:pPr>
          </w:p>
        </w:tc>
        <w:tc>
          <w:tcPr>
            <w:tcW w:w="709" w:type="dxa"/>
            <w:vAlign w:val="center"/>
          </w:tcPr>
          <w:p w:rsidR="00E44E71" w:rsidRDefault="00E44E71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44E71" w:rsidRDefault="00E44E71" w:rsidP="00F33A8B">
            <w:pPr>
              <w:jc w:val="center"/>
            </w:pPr>
          </w:p>
        </w:tc>
        <w:tc>
          <w:tcPr>
            <w:tcW w:w="1417" w:type="dxa"/>
            <w:vAlign w:val="center"/>
          </w:tcPr>
          <w:p w:rsidR="00E44E71" w:rsidRDefault="00E44E71" w:rsidP="00F33A8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4E71" w:rsidRDefault="00E44E71" w:rsidP="00F33A8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44E71" w:rsidRDefault="00E44E71" w:rsidP="00F33A8B">
            <w:pPr>
              <w:jc w:val="center"/>
            </w:pPr>
          </w:p>
        </w:tc>
        <w:tc>
          <w:tcPr>
            <w:tcW w:w="1276" w:type="dxa"/>
          </w:tcPr>
          <w:p w:rsidR="00E44E71" w:rsidRDefault="00E44E71" w:rsidP="00F33A8B">
            <w:pPr>
              <w:jc w:val="center"/>
            </w:pPr>
          </w:p>
        </w:tc>
      </w:tr>
      <w:tr w:rsidR="00AE0AF6" w:rsidTr="00AE0AF6">
        <w:tc>
          <w:tcPr>
            <w:tcW w:w="4219" w:type="dxa"/>
            <w:gridSpan w:val="2"/>
            <w:vAlign w:val="center"/>
          </w:tcPr>
          <w:p w:rsidR="00AE0AF6" w:rsidRPr="00B66E43" w:rsidRDefault="00AE0AF6" w:rsidP="00F33A8B">
            <w:pPr>
              <w:jc w:val="center"/>
              <w:rPr>
                <w:b/>
                <w:sz w:val="24"/>
                <w:szCs w:val="24"/>
              </w:rPr>
            </w:pPr>
          </w:p>
          <w:p w:rsidR="003E739A" w:rsidRPr="00B66E43" w:rsidRDefault="00AE0AF6" w:rsidP="003E739A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NETTO</w:t>
            </w:r>
          </w:p>
        </w:tc>
        <w:tc>
          <w:tcPr>
            <w:tcW w:w="10348" w:type="dxa"/>
            <w:gridSpan w:val="9"/>
            <w:vAlign w:val="center"/>
          </w:tcPr>
          <w:p w:rsidR="00AE0AF6" w:rsidRDefault="00AE0AF6" w:rsidP="00F33A8B">
            <w:pPr>
              <w:jc w:val="center"/>
            </w:pPr>
          </w:p>
        </w:tc>
      </w:tr>
      <w:tr w:rsidR="00AE0AF6" w:rsidTr="004E027A">
        <w:tc>
          <w:tcPr>
            <w:tcW w:w="4219" w:type="dxa"/>
            <w:gridSpan w:val="2"/>
            <w:vAlign w:val="center"/>
          </w:tcPr>
          <w:p w:rsidR="00AE0AF6" w:rsidRPr="00B66E43" w:rsidRDefault="00AE0AF6" w:rsidP="00F33A8B">
            <w:pPr>
              <w:rPr>
                <w:b/>
                <w:sz w:val="24"/>
                <w:szCs w:val="24"/>
              </w:rPr>
            </w:pPr>
          </w:p>
          <w:p w:rsidR="00AE0AF6" w:rsidRPr="00B66E43" w:rsidRDefault="00AE0AF6" w:rsidP="00085FA3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BRUTTO</w:t>
            </w:r>
          </w:p>
        </w:tc>
        <w:tc>
          <w:tcPr>
            <w:tcW w:w="10348" w:type="dxa"/>
            <w:gridSpan w:val="9"/>
            <w:vAlign w:val="center"/>
          </w:tcPr>
          <w:p w:rsidR="00AE0AF6" w:rsidRDefault="00AE0AF6" w:rsidP="00F33A8B">
            <w:pPr>
              <w:jc w:val="center"/>
            </w:pPr>
          </w:p>
        </w:tc>
      </w:tr>
    </w:tbl>
    <w:p w:rsidR="006F5FEC" w:rsidRDefault="006F5FEC" w:rsidP="005C7750"/>
    <w:p w:rsidR="005C7750" w:rsidRDefault="005C7750" w:rsidP="005C7750"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403347" w:rsidRPr="00675798" w:rsidRDefault="005C77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miejscowo</w:t>
      </w:r>
      <w:r w:rsidRPr="00E020C1">
        <w:rPr>
          <w:sz w:val="16"/>
          <w:szCs w:val="16"/>
        </w:rPr>
        <w:t xml:space="preserve">ść </w:t>
      </w:r>
      <w:r>
        <w:rPr>
          <w:sz w:val="16"/>
          <w:szCs w:val="16"/>
        </w:rPr>
        <w:t xml:space="preserve">, </w:t>
      </w:r>
      <w:r w:rsidRPr="00E020C1">
        <w:rPr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E020C1">
        <w:rPr>
          <w:sz w:val="16"/>
          <w:szCs w:val="16"/>
        </w:rPr>
        <w:t xml:space="preserve"> podpis osoby uprawnionej do sporządzenia ofert</w:t>
      </w:r>
      <w:r>
        <w:rPr>
          <w:sz w:val="16"/>
          <w:szCs w:val="16"/>
        </w:rPr>
        <w:t>y</w:t>
      </w:r>
    </w:p>
    <w:p w:rsidR="001508C4" w:rsidRDefault="001508C4" w:rsidP="00616F73">
      <w:pPr>
        <w:rPr>
          <w:sz w:val="16"/>
          <w:szCs w:val="16"/>
        </w:rPr>
      </w:pPr>
    </w:p>
    <w:p w:rsidR="00616F73" w:rsidRPr="00BC7334" w:rsidRDefault="00616F73" w:rsidP="00616F73">
      <w:pPr>
        <w:rPr>
          <w:b/>
          <w:sz w:val="16"/>
          <w:szCs w:val="16"/>
        </w:rPr>
      </w:pPr>
      <w:r w:rsidRPr="00BC7334">
        <w:rPr>
          <w:b/>
        </w:rPr>
        <w:t xml:space="preserve">Formularz </w:t>
      </w:r>
      <w:r>
        <w:rPr>
          <w:b/>
        </w:rPr>
        <w:t xml:space="preserve">cenowy                                                                                                                                                                                                            </w:t>
      </w:r>
      <w:r w:rsidR="00153999">
        <w:rPr>
          <w:b/>
        </w:rPr>
        <w:t xml:space="preserve">                    Załącznik 4g</w:t>
      </w:r>
    </w:p>
    <w:p w:rsidR="00616F73" w:rsidRPr="00BC7334" w:rsidRDefault="00616F73" w:rsidP="00616F73">
      <w:pPr>
        <w:rPr>
          <w:b/>
        </w:rPr>
      </w:pPr>
      <w:r>
        <w:rPr>
          <w:b/>
        </w:rPr>
        <w:t xml:space="preserve">Część  </w:t>
      </w:r>
      <w:r w:rsidR="00153999">
        <w:rPr>
          <w:b/>
        </w:rPr>
        <w:t xml:space="preserve"> VII </w:t>
      </w:r>
      <w:r w:rsidR="00AA4F9E">
        <w:rPr>
          <w:b/>
        </w:rPr>
        <w:t>–</w:t>
      </w:r>
      <w:r>
        <w:rPr>
          <w:b/>
        </w:rPr>
        <w:t xml:space="preserve"> </w:t>
      </w:r>
      <w:r w:rsidR="001508C4">
        <w:rPr>
          <w:b/>
        </w:rPr>
        <w:t>Zestawy</w:t>
      </w:r>
      <w:r w:rsidR="00AA4F9E">
        <w:rPr>
          <w:b/>
        </w:rPr>
        <w:t xml:space="preserve"> ELISA do diagnostyki </w:t>
      </w:r>
      <w:r w:rsidR="00675798">
        <w:rPr>
          <w:b/>
        </w:rPr>
        <w:t>Gorączki Q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1276"/>
        <w:gridCol w:w="1134"/>
        <w:gridCol w:w="850"/>
        <w:gridCol w:w="709"/>
        <w:gridCol w:w="1276"/>
        <w:gridCol w:w="1417"/>
        <w:gridCol w:w="1134"/>
        <w:gridCol w:w="1276"/>
        <w:gridCol w:w="1276"/>
      </w:tblGrid>
      <w:tr w:rsidR="00616F73" w:rsidTr="00384723">
        <w:tc>
          <w:tcPr>
            <w:tcW w:w="536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83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276" w:type="dxa"/>
            <w:vAlign w:val="center"/>
          </w:tcPr>
          <w:p w:rsidR="00616F73" w:rsidRPr="006272C1" w:rsidRDefault="00384723" w:rsidP="00384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WIELKOŚĆ</w:t>
            </w:r>
            <w:r w:rsidR="00616F73" w:rsidRPr="006272C1">
              <w:rPr>
                <w:b/>
                <w:sz w:val="16"/>
                <w:szCs w:val="16"/>
              </w:rPr>
              <w:t xml:space="preserve"> OPAKOWANIA</w:t>
            </w:r>
          </w:p>
        </w:tc>
        <w:tc>
          <w:tcPr>
            <w:tcW w:w="1134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0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 xml:space="preserve">JEDNOSTKOWA </w:t>
            </w:r>
            <w:r w:rsidRPr="006272C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JEDNOSTKOWA</w:t>
            </w:r>
            <w:r w:rsidRPr="006272C1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WARTOŚĆ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TOWARU BRUTTO</w:t>
            </w:r>
          </w:p>
        </w:tc>
        <w:tc>
          <w:tcPr>
            <w:tcW w:w="1134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  <w:r w:rsidR="001508C4">
              <w:rPr>
                <w:b/>
                <w:sz w:val="16"/>
                <w:szCs w:val="16"/>
              </w:rPr>
              <w:t xml:space="preserve"> </w:t>
            </w:r>
            <w:r w:rsidR="001508C4" w:rsidRPr="001508C4">
              <w:rPr>
                <w:b/>
                <w:sz w:val="14"/>
                <w:szCs w:val="14"/>
              </w:rPr>
              <w:t>(NR KATALOGOWY)</w:t>
            </w:r>
          </w:p>
        </w:tc>
        <w:tc>
          <w:tcPr>
            <w:tcW w:w="1276" w:type="dxa"/>
            <w:vAlign w:val="center"/>
          </w:tcPr>
          <w:p w:rsidR="00616F73" w:rsidRPr="003F5842" w:rsidRDefault="00616F73" w:rsidP="004E027A">
            <w:pPr>
              <w:jc w:val="center"/>
              <w:rPr>
                <w:b/>
                <w:sz w:val="14"/>
                <w:szCs w:val="14"/>
              </w:rPr>
            </w:pPr>
            <w:r w:rsidRPr="003F5842">
              <w:rPr>
                <w:b/>
                <w:sz w:val="14"/>
                <w:szCs w:val="14"/>
              </w:rPr>
              <w:t>CAŁKOWITY OKRES WAŻNOŚCI PRODUKTU</w:t>
            </w:r>
            <w:r w:rsidR="003F5842" w:rsidRPr="003F5842">
              <w:rPr>
                <w:b/>
                <w:sz w:val="14"/>
                <w:szCs w:val="14"/>
              </w:rPr>
              <w:t xml:space="preserve"> OKREŚLONY PRZEZ PRODUCENTA</w:t>
            </w:r>
          </w:p>
        </w:tc>
        <w:tc>
          <w:tcPr>
            <w:tcW w:w="1276" w:type="dxa"/>
            <w:vAlign w:val="center"/>
          </w:tcPr>
          <w:p w:rsidR="00254749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6272C1">
              <w:rPr>
                <w:b/>
                <w:sz w:val="16"/>
                <w:szCs w:val="16"/>
              </w:rPr>
              <w:t xml:space="preserve">GODNOŚĆ </w:t>
            </w:r>
            <w:r w:rsidR="00FD74D3">
              <w:rPr>
                <w:b/>
                <w:sz w:val="16"/>
                <w:szCs w:val="16"/>
              </w:rPr>
              <w:t>PRODUKTU</w:t>
            </w:r>
          </w:p>
          <w:p w:rsidR="00254749" w:rsidRDefault="00254749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SIWZ</w:t>
            </w:r>
          </w:p>
          <w:p w:rsidR="00616F73" w:rsidRDefault="00254749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16F73" w:rsidRPr="006272C1">
              <w:rPr>
                <w:b/>
                <w:sz w:val="16"/>
                <w:szCs w:val="16"/>
              </w:rPr>
              <w:t>TAK/NIE</w:t>
            </w:r>
          </w:p>
        </w:tc>
      </w:tr>
      <w:tr w:rsidR="00616F73" w:rsidTr="000C6414">
        <w:tc>
          <w:tcPr>
            <w:tcW w:w="536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3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616F73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8=4*7</w:t>
            </w:r>
          </w:p>
        </w:tc>
        <w:tc>
          <w:tcPr>
            <w:tcW w:w="1134" w:type="dxa"/>
            <w:vAlign w:val="center"/>
          </w:tcPr>
          <w:p w:rsidR="00616F73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616F73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616F73" w:rsidRDefault="00254749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842447" w:rsidTr="00E44E71">
        <w:tc>
          <w:tcPr>
            <w:tcW w:w="536" w:type="dxa"/>
          </w:tcPr>
          <w:p w:rsidR="00842447" w:rsidRDefault="00842447" w:rsidP="00E44E71">
            <w:r>
              <w:t>1.</w:t>
            </w:r>
          </w:p>
        </w:tc>
        <w:tc>
          <w:tcPr>
            <w:tcW w:w="3683" w:type="dxa"/>
            <w:vAlign w:val="center"/>
          </w:tcPr>
          <w:p w:rsidR="00842447" w:rsidRPr="00842447" w:rsidRDefault="00842447" w:rsidP="00885822">
            <w:pPr>
              <w:ind w:left="-110"/>
              <w:jc w:val="both"/>
              <w:rPr>
                <w:color w:val="000000"/>
                <w:sz w:val="18"/>
                <w:szCs w:val="18"/>
              </w:rPr>
            </w:pPr>
            <w:r w:rsidRPr="00842447">
              <w:rPr>
                <w:color w:val="000000"/>
                <w:sz w:val="18"/>
                <w:szCs w:val="18"/>
              </w:rPr>
              <w:t>Liofilizowana surowica hemolityczna, jałowa surowica królików uodpornionych krwinkami owczymi, do przygotowywania roztworu o rozcieńczeniu 1:100;  (rozpuszczalnik: 94 ml VBS, 1 ml glicerolu i 4 ml 5% roztworu fenolu); możliwość przechowywania przez 6 miesięcy temperaturze 2-8ºC; roztwór roboczy o rozcieńczeniu wskazanym przez producenta, sporządzany bezpośrednio przed badaniem; data ważności co najmniej 18 miesięcy od daty dostawy, dołączony certyfikat producenta; produkt równoważny do Siemens ORLC 255</w:t>
            </w:r>
            <w:r w:rsidR="000955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42447" w:rsidRDefault="00842447" w:rsidP="00E44E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ml</w:t>
            </w:r>
          </w:p>
        </w:tc>
        <w:tc>
          <w:tcPr>
            <w:tcW w:w="1134" w:type="dxa"/>
            <w:vAlign w:val="center"/>
          </w:tcPr>
          <w:p w:rsidR="00842447" w:rsidRPr="00E2567B" w:rsidRDefault="00842447" w:rsidP="00E44E71">
            <w:pPr>
              <w:jc w:val="center"/>
            </w:pPr>
            <w:r w:rsidRPr="00E2567B">
              <w:t>4</w:t>
            </w:r>
          </w:p>
        </w:tc>
        <w:tc>
          <w:tcPr>
            <w:tcW w:w="850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</w:tcPr>
          <w:p w:rsidR="00842447" w:rsidRDefault="00842447" w:rsidP="004E027A">
            <w:pPr>
              <w:jc w:val="center"/>
            </w:pPr>
          </w:p>
        </w:tc>
      </w:tr>
      <w:tr w:rsidR="00842447" w:rsidTr="00E44E71">
        <w:tc>
          <w:tcPr>
            <w:tcW w:w="536" w:type="dxa"/>
          </w:tcPr>
          <w:p w:rsidR="00842447" w:rsidRDefault="00842447" w:rsidP="00E44E71">
            <w:r>
              <w:t>2.</w:t>
            </w:r>
          </w:p>
        </w:tc>
        <w:tc>
          <w:tcPr>
            <w:tcW w:w="3683" w:type="dxa"/>
            <w:vAlign w:val="center"/>
          </w:tcPr>
          <w:p w:rsidR="00842447" w:rsidRPr="00842447" w:rsidRDefault="00842447" w:rsidP="00885822">
            <w:pPr>
              <w:ind w:left="-110"/>
              <w:jc w:val="both"/>
              <w:rPr>
                <w:color w:val="000000"/>
                <w:sz w:val="18"/>
                <w:szCs w:val="18"/>
              </w:rPr>
            </w:pPr>
            <w:r w:rsidRPr="00842447">
              <w:rPr>
                <w:color w:val="000000"/>
                <w:sz w:val="18"/>
                <w:szCs w:val="18"/>
              </w:rPr>
              <w:t xml:space="preserve">Antygen </w:t>
            </w:r>
            <w:proofErr w:type="spellStart"/>
            <w:r w:rsidRPr="00842447">
              <w:rPr>
                <w:color w:val="000000"/>
                <w:sz w:val="18"/>
                <w:szCs w:val="18"/>
              </w:rPr>
              <w:t>Coxiella</w:t>
            </w:r>
            <w:proofErr w:type="spellEnd"/>
            <w:r w:rsidRPr="008424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447">
              <w:rPr>
                <w:color w:val="000000"/>
                <w:sz w:val="18"/>
                <w:szCs w:val="18"/>
              </w:rPr>
              <w:t>burnetii</w:t>
            </w:r>
            <w:proofErr w:type="spellEnd"/>
            <w:r w:rsidRPr="00842447">
              <w:rPr>
                <w:color w:val="000000"/>
                <w:sz w:val="18"/>
                <w:szCs w:val="18"/>
              </w:rPr>
              <w:t xml:space="preserve"> do OWD, mieszany faza I </w:t>
            </w:r>
            <w:proofErr w:type="spellStart"/>
            <w:r w:rsidRPr="00842447">
              <w:rPr>
                <w:color w:val="000000"/>
                <w:sz w:val="18"/>
                <w:szCs w:val="18"/>
              </w:rPr>
              <w:t>i</w:t>
            </w:r>
            <w:proofErr w:type="spellEnd"/>
            <w:r w:rsidRPr="00842447">
              <w:rPr>
                <w:color w:val="000000"/>
                <w:sz w:val="18"/>
                <w:szCs w:val="18"/>
              </w:rPr>
              <w:t xml:space="preserve"> II; </w:t>
            </w:r>
            <w:proofErr w:type="spellStart"/>
            <w:r w:rsidRPr="00842447">
              <w:rPr>
                <w:color w:val="000000"/>
                <w:sz w:val="18"/>
                <w:szCs w:val="18"/>
              </w:rPr>
              <w:t>liofilizat</w:t>
            </w:r>
            <w:proofErr w:type="spellEnd"/>
            <w:r w:rsidRPr="00842447">
              <w:rPr>
                <w:color w:val="000000"/>
                <w:sz w:val="18"/>
                <w:szCs w:val="18"/>
              </w:rPr>
              <w:t xml:space="preserve"> o mianie deklarowanym przez producenta, rozpuszczalnik: woda jałowa; możliwość przechowywania tydzień w temperaturze 2-8ºC lub 3 miesiące w zamrożeniu; data ważności co najmniej 18 miesięcy od daty dostawy, dołączony certyfikat producenta; produkt równoważny do Siemens ORAS 055</w:t>
            </w:r>
            <w:r w:rsidR="000955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42447" w:rsidRDefault="00842447" w:rsidP="00E44E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ml</w:t>
            </w:r>
          </w:p>
        </w:tc>
        <w:tc>
          <w:tcPr>
            <w:tcW w:w="1134" w:type="dxa"/>
            <w:vAlign w:val="center"/>
          </w:tcPr>
          <w:p w:rsidR="00842447" w:rsidRPr="00E2567B" w:rsidRDefault="00842447" w:rsidP="00E44E71">
            <w:pPr>
              <w:jc w:val="center"/>
            </w:pPr>
            <w:r w:rsidRPr="00E2567B">
              <w:t>5</w:t>
            </w:r>
          </w:p>
        </w:tc>
        <w:tc>
          <w:tcPr>
            <w:tcW w:w="850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</w:tcPr>
          <w:p w:rsidR="00842447" w:rsidRDefault="00842447" w:rsidP="004E027A">
            <w:pPr>
              <w:jc w:val="center"/>
            </w:pPr>
          </w:p>
        </w:tc>
      </w:tr>
      <w:tr w:rsidR="00842447" w:rsidTr="00E44E71">
        <w:tc>
          <w:tcPr>
            <w:tcW w:w="536" w:type="dxa"/>
          </w:tcPr>
          <w:p w:rsidR="00842447" w:rsidRDefault="00842447" w:rsidP="00E44E71">
            <w:r>
              <w:t>3.</w:t>
            </w:r>
          </w:p>
        </w:tc>
        <w:tc>
          <w:tcPr>
            <w:tcW w:w="3683" w:type="dxa"/>
            <w:vAlign w:val="center"/>
          </w:tcPr>
          <w:p w:rsidR="00095577" w:rsidRPr="00842447" w:rsidRDefault="00842447" w:rsidP="00505721">
            <w:pPr>
              <w:ind w:left="-110"/>
              <w:jc w:val="both"/>
              <w:rPr>
                <w:color w:val="000000"/>
                <w:sz w:val="18"/>
                <w:szCs w:val="18"/>
              </w:rPr>
            </w:pPr>
            <w:r w:rsidRPr="00842447">
              <w:rPr>
                <w:color w:val="000000"/>
                <w:sz w:val="18"/>
                <w:szCs w:val="18"/>
              </w:rPr>
              <w:t xml:space="preserve">Surowica kontrolna dodatnia </w:t>
            </w:r>
            <w:proofErr w:type="spellStart"/>
            <w:r w:rsidRPr="00842447">
              <w:rPr>
                <w:color w:val="000000"/>
                <w:sz w:val="18"/>
                <w:szCs w:val="18"/>
              </w:rPr>
              <w:t>Coxiella</w:t>
            </w:r>
            <w:proofErr w:type="spellEnd"/>
            <w:r w:rsidRPr="008424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447">
              <w:rPr>
                <w:color w:val="000000"/>
                <w:sz w:val="18"/>
                <w:szCs w:val="18"/>
              </w:rPr>
              <w:t>burnetii</w:t>
            </w:r>
            <w:proofErr w:type="spellEnd"/>
            <w:r w:rsidRPr="00842447">
              <w:rPr>
                <w:color w:val="000000"/>
                <w:sz w:val="18"/>
                <w:szCs w:val="18"/>
              </w:rPr>
              <w:t xml:space="preserve"> do OWD, </w:t>
            </w:r>
            <w:proofErr w:type="spellStart"/>
            <w:r w:rsidRPr="00842447">
              <w:rPr>
                <w:color w:val="000000"/>
                <w:sz w:val="18"/>
                <w:szCs w:val="18"/>
              </w:rPr>
              <w:t>liofilizat</w:t>
            </w:r>
            <w:proofErr w:type="spellEnd"/>
            <w:r w:rsidRPr="00842447">
              <w:rPr>
                <w:color w:val="000000"/>
                <w:sz w:val="18"/>
                <w:szCs w:val="18"/>
              </w:rPr>
              <w:t xml:space="preserve"> o mianie deklarowanym przez producenta; rozpuszczalnik: woda jałowa; możliwość przechowywania tydzień w temperaturze 2-8ºC lub 3 miesiące w zamrożeniu; data ważności co najmniej 12 miesięcy od daty dostawy, dołączony certyfikat </w:t>
            </w:r>
            <w:r w:rsidRPr="00842447">
              <w:rPr>
                <w:color w:val="000000"/>
                <w:sz w:val="18"/>
                <w:szCs w:val="18"/>
              </w:rPr>
              <w:lastRenderedPageBreak/>
              <w:t>producenta; produkt równoważny do Siemens ORBM 035</w:t>
            </w:r>
            <w:r w:rsidR="000955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42447" w:rsidRDefault="00842447" w:rsidP="00E44E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0,5 ml</w:t>
            </w:r>
          </w:p>
        </w:tc>
        <w:tc>
          <w:tcPr>
            <w:tcW w:w="1134" w:type="dxa"/>
            <w:vAlign w:val="center"/>
          </w:tcPr>
          <w:p w:rsidR="00842447" w:rsidRPr="00E2567B" w:rsidRDefault="00842447" w:rsidP="00E44E71">
            <w:pPr>
              <w:jc w:val="center"/>
            </w:pPr>
            <w:r w:rsidRPr="00E2567B">
              <w:t>5</w:t>
            </w:r>
          </w:p>
        </w:tc>
        <w:tc>
          <w:tcPr>
            <w:tcW w:w="850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</w:tcPr>
          <w:p w:rsidR="00842447" w:rsidRDefault="00842447" w:rsidP="004E027A">
            <w:pPr>
              <w:jc w:val="center"/>
            </w:pPr>
          </w:p>
        </w:tc>
      </w:tr>
      <w:tr w:rsidR="00842447" w:rsidTr="00E44E71">
        <w:tc>
          <w:tcPr>
            <w:tcW w:w="536" w:type="dxa"/>
          </w:tcPr>
          <w:p w:rsidR="00842447" w:rsidRDefault="00842447" w:rsidP="00E44E71">
            <w:r>
              <w:lastRenderedPageBreak/>
              <w:t>4.</w:t>
            </w:r>
          </w:p>
        </w:tc>
        <w:tc>
          <w:tcPr>
            <w:tcW w:w="3683" w:type="dxa"/>
            <w:vAlign w:val="center"/>
          </w:tcPr>
          <w:p w:rsidR="00842447" w:rsidRPr="00842447" w:rsidRDefault="00842447" w:rsidP="00780D4B">
            <w:pPr>
              <w:ind w:left="-110"/>
              <w:jc w:val="both"/>
              <w:rPr>
                <w:color w:val="000000"/>
                <w:sz w:val="18"/>
                <w:szCs w:val="18"/>
              </w:rPr>
            </w:pPr>
            <w:r w:rsidRPr="00842447">
              <w:rPr>
                <w:color w:val="000000"/>
                <w:sz w:val="18"/>
                <w:szCs w:val="18"/>
              </w:rPr>
              <w:t xml:space="preserve">Antygen kontrolny negatywny </w:t>
            </w:r>
            <w:proofErr w:type="spellStart"/>
            <w:r w:rsidRPr="00842447">
              <w:rPr>
                <w:color w:val="000000"/>
                <w:sz w:val="18"/>
                <w:szCs w:val="18"/>
              </w:rPr>
              <w:t>Coxiella</w:t>
            </w:r>
            <w:proofErr w:type="spellEnd"/>
            <w:r w:rsidRPr="0084244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2447">
              <w:rPr>
                <w:color w:val="000000"/>
                <w:sz w:val="18"/>
                <w:szCs w:val="18"/>
              </w:rPr>
              <w:t>burnetii</w:t>
            </w:r>
            <w:proofErr w:type="spellEnd"/>
            <w:r w:rsidRPr="00842447">
              <w:rPr>
                <w:color w:val="000000"/>
                <w:sz w:val="18"/>
                <w:szCs w:val="18"/>
              </w:rPr>
              <w:t xml:space="preserve"> do OWD, otrzymany z niezainfekowanych kultur komórkowych; </w:t>
            </w:r>
            <w:proofErr w:type="spellStart"/>
            <w:r w:rsidRPr="00842447">
              <w:rPr>
                <w:color w:val="000000"/>
                <w:sz w:val="18"/>
                <w:szCs w:val="18"/>
              </w:rPr>
              <w:t>liofilizat</w:t>
            </w:r>
            <w:proofErr w:type="spellEnd"/>
            <w:r w:rsidRPr="00842447">
              <w:rPr>
                <w:color w:val="000000"/>
                <w:sz w:val="18"/>
                <w:szCs w:val="18"/>
              </w:rPr>
              <w:t xml:space="preserve"> o znanym mianie, rozpuszczalnik: woda jałowa; możliwość przechowywania tydzień w temperaturze 2-8ºC lub 3 miesiące w zamrożeniu; data ważności co najmniej 18 miesięcy od daty dostawy, dołączony certyfikat producenta; produkt równoważny do Siemens ORBE 055</w:t>
            </w:r>
            <w:r w:rsidR="000955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42447" w:rsidRDefault="00842447" w:rsidP="00E44E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ml</w:t>
            </w:r>
          </w:p>
        </w:tc>
        <w:tc>
          <w:tcPr>
            <w:tcW w:w="1134" w:type="dxa"/>
            <w:vAlign w:val="center"/>
          </w:tcPr>
          <w:p w:rsidR="00842447" w:rsidRPr="00E2567B" w:rsidRDefault="00842447" w:rsidP="00E44E71">
            <w:pPr>
              <w:jc w:val="center"/>
            </w:pPr>
            <w:r w:rsidRPr="00E2567B">
              <w:t>2</w:t>
            </w:r>
          </w:p>
        </w:tc>
        <w:tc>
          <w:tcPr>
            <w:tcW w:w="850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</w:tcPr>
          <w:p w:rsidR="00842447" w:rsidRDefault="00842447" w:rsidP="004E027A">
            <w:pPr>
              <w:jc w:val="center"/>
            </w:pPr>
          </w:p>
        </w:tc>
      </w:tr>
      <w:tr w:rsidR="00842447" w:rsidTr="00E44E71">
        <w:tc>
          <w:tcPr>
            <w:tcW w:w="536" w:type="dxa"/>
          </w:tcPr>
          <w:p w:rsidR="00842447" w:rsidRDefault="00842447" w:rsidP="00E44E71">
            <w:r>
              <w:t>5.</w:t>
            </w:r>
          </w:p>
        </w:tc>
        <w:tc>
          <w:tcPr>
            <w:tcW w:w="3683" w:type="dxa"/>
          </w:tcPr>
          <w:p w:rsidR="00842447" w:rsidRPr="00842447" w:rsidRDefault="00842447" w:rsidP="00780D4B">
            <w:pPr>
              <w:ind w:left="-110"/>
              <w:jc w:val="both"/>
              <w:rPr>
                <w:sz w:val="18"/>
                <w:szCs w:val="18"/>
              </w:rPr>
            </w:pPr>
            <w:r w:rsidRPr="00842447">
              <w:rPr>
                <w:sz w:val="18"/>
                <w:szCs w:val="18"/>
              </w:rPr>
              <w:t xml:space="preserve">Dopełniacz liofilizowany do OWD: mieszanina natywnych surowic pobranych od świnek morskich, </w:t>
            </w:r>
            <w:proofErr w:type="spellStart"/>
            <w:r w:rsidRPr="00842447">
              <w:rPr>
                <w:sz w:val="18"/>
                <w:szCs w:val="18"/>
              </w:rPr>
              <w:t>liofilizat</w:t>
            </w:r>
            <w:proofErr w:type="spellEnd"/>
            <w:r w:rsidRPr="00842447">
              <w:rPr>
                <w:sz w:val="18"/>
                <w:szCs w:val="18"/>
              </w:rPr>
              <w:t xml:space="preserve"> o mianie deklarowanym przez producenta, rozpuszczalnik: dołączany przez producenta; możliwość przechowywania 2 miesiące w temperaturze 2-8ºC lub 6 miesięcy w zamrożeniu; data ważności co najmniej 18 miesięcy od daty dostawy, dołączony certyfikat producenta; produkt równoważny do Siemens ORAY 155</w:t>
            </w:r>
            <w:r w:rsidR="0009557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42447" w:rsidRDefault="00842447" w:rsidP="00E44E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ml</w:t>
            </w:r>
          </w:p>
        </w:tc>
        <w:tc>
          <w:tcPr>
            <w:tcW w:w="1134" w:type="dxa"/>
            <w:vAlign w:val="center"/>
          </w:tcPr>
          <w:p w:rsidR="00842447" w:rsidRPr="00E2567B" w:rsidRDefault="00842447" w:rsidP="00E44E71">
            <w:pPr>
              <w:jc w:val="center"/>
            </w:pPr>
            <w:r w:rsidRPr="00E2567B">
              <w:t>5</w:t>
            </w:r>
          </w:p>
        </w:tc>
        <w:tc>
          <w:tcPr>
            <w:tcW w:w="850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2447" w:rsidRDefault="00842447" w:rsidP="004E027A">
            <w:pPr>
              <w:jc w:val="center"/>
            </w:pPr>
          </w:p>
        </w:tc>
        <w:tc>
          <w:tcPr>
            <w:tcW w:w="1276" w:type="dxa"/>
          </w:tcPr>
          <w:p w:rsidR="00842447" w:rsidRDefault="00842447" w:rsidP="004E027A">
            <w:pPr>
              <w:jc w:val="center"/>
            </w:pPr>
          </w:p>
        </w:tc>
      </w:tr>
      <w:tr w:rsidR="00842447" w:rsidTr="0073240C">
        <w:tc>
          <w:tcPr>
            <w:tcW w:w="4219" w:type="dxa"/>
            <w:gridSpan w:val="2"/>
            <w:vAlign w:val="center"/>
          </w:tcPr>
          <w:p w:rsidR="00842447" w:rsidRPr="00B66E43" w:rsidRDefault="00842447" w:rsidP="004E027A">
            <w:pPr>
              <w:jc w:val="center"/>
              <w:rPr>
                <w:b/>
                <w:sz w:val="24"/>
                <w:szCs w:val="24"/>
              </w:rPr>
            </w:pPr>
          </w:p>
          <w:p w:rsidR="00842447" w:rsidRDefault="00842447" w:rsidP="004E027A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NETTO</w:t>
            </w:r>
          </w:p>
          <w:p w:rsidR="00842447" w:rsidRPr="00B66E43" w:rsidRDefault="00842447" w:rsidP="004E0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vAlign w:val="center"/>
          </w:tcPr>
          <w:p w:rsidR="00842447" w:rsidRDefault="00842447" w:rsidP="004E027A">
            <w:pPr>
              <w:jc w:val="center"/>
            </w:pPr>
          </w:p>
        </w:tc>
      </w:tr>
      <w:tr w:rsidR="00842447" w:rsidTr="0073240C">
        <w:tc>
          <w:tcPr>
            <w:tcW w:w="4219" w:type="dxa"/>
            <w:gridSpan w:val="2"/>
            <w:vAlign w:val="center"/>
          </w:tcPr>
          <w:p w:rsidR="00842447" w:rsidRPr="00B66E43" w:rsidRDefault="00842447" w:rsidP="004E027A">
            <w:pPr>
              <w:rPr>
                <w:b/>
                <w:sz w:val="24"/>
                <w:szCs w:val="24"/>
              </w:rPr>
            </w:pPr>
          </w:p>
          <w:p w:rsidR="00842447" w:rsidRDefault="00842447" w:rsidP="004E027A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BRUTTO</w:t>
            </w:r>
          </w:p>
          <w:p w:rsidR="00842447" w:rsidRPr="00B66E43" w:rsidRDefault="00842447" w:rsidP="004E0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vAlign w:val="center"/>
          </w:tcPr>
          <w:p w:rsidR="00842447" w:rsidRDefault="00842447" w:rsidP="004E027A">
            <w:pPr>
              <w:jc w:val="center"/>
            </w:pPr>
          </w:p>
        </w:tc>
      </w:tr>
    </w:tbl>
    <w:p w:rsidR="00616F73" w:rsidRDefault="00616F73" w:rsidP="00616F73"/>
    <w:p w:rsidR="000C6414" w:rsidRDefault="000C6414" w:rsidP="00616F73"/>
    <w:p w:rsidR="00A26F84" w:rsidRDefault="00A26F84" w:rsidP="00616F73"/>
    <w:p w:rsidR="00616F73" w:rsidRDefault="00616F73" w:rsidP="00616F73"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A26F84" w:rsidRPr="002A3BD2" w:rsidRDefault="00616F73" w:rsidP="00616F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miejscowo</w:t>
      </w:r>
      <w:r w:rsidRPr="00E020C1">
        <w:rPr>
          <w:sz w:val="16"/>
          <w:szCs w:val="16"/>
        </w:rPr>
        <w:t xml:space="preserve">ść </w:t>
      </w:r>
      <w:r>
        <w:rPr>
          <w:sz w:val="16"/>
          <w:szCs w:val="16"/>
        </w:rPr>
        <w:t xml:space="preserve">, </w:t>
      </w:r>
      <w:r w:rsidRPr="00E020C1">
        <w:rPr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E020C1">
        <w:rPr>
          <w:sz w:val="16"/>
          <w:szCs w:val="16"/>
        </w:rPr>
        <w:t xml:space="preserve"> podpis osoby uprawnionej do sporządzenia ofert</w:t>
      </w:r>
      <w:r w:rsidR="002A3BD2">
        <w:rPr>
          <w:sz w:val="16"/>
          <w:szCs w:val="16"/>
        </w:rPr>
        <w:t>y</w:t>
      </w:r>
    </w:p>
    <w:p w:rsidR="00616F73" w:rsidRPr="00BC7334" w:rsidRDefault="00616F73" w:rsidP="00616F73">
      <w:pPr>
        <w:rPr>
          <w:b/>
          <w:sz w:val="16"/>
          <w:szCs w:val="16"/>
        </w:rPr>
      </w:pPr>
      <w:r w:rsidRPr="00BC7334">
        <w:rPr>
          <w:b/>
        </w:rPr>
        <w:lastRenderedPageBreak/>
        <w:t xml:space="preserve">Formularz </w:t>
      </w:r>
      <w:r>
        <w:rPr>
          <w:b/>
        </w:rPr>
        <w:t xml:space="preserve">cenowy                                                                                                                                                                                                            </w:t>
      </w:r>
      <w:r w:rsidR="00153999">
        <w:rPr>
          <w:b/>
        </w:rPr>
        <w:t xml:space="preserve">                    Załącznik 4h</w:t>
      </w:r>
    </w:p>
    <w:p w:rsidR="00616F73" w:rsidRPr="00BC7334" w:rsidRDefault="00675798" w:rsidP="00616F73">
      <w:pPr>
        <w:rPr>
          <w:b/>
        </w:rPr>
      </w:pPr>
      <w:r>
        <w:rPr>
          <w:b/>
        </w:rPr>
        <w:t xml:space="preserve">Część </w:t>
      </w:r>
      <w:r w:rsidR="00153999">
        <w:rPr>
          <w:b/>
        </w:rPr>
        <w:t xml:space="preserve"> VIII </w:t>
      </w:r>
      <w:r w:rsidR="00E45DC5">
        <w:rPr>
          <w:b/>
        </w:rPr>
        <w:t>–</w:t>
      </w:r>
      <w:r w:rsidR="00616F73">
        <w:rPr>
          <w:b/>
        </w:rPr>
        <w:t xml:space="preserve"> </w:t>
      </w:r>
      <w:r w:rsidR="001B0010">
        <w:rPr>
          <w:b/>
        </w:rPr>
        <w:t>Zestawy</w:t>
      </w:r>
      <w:r w:rsidR="00E45DC5">
        <w:rPr>
          <w:b/>
        </w:rPr>
        <w:t xml:space="preserve"> </w:t>
      </w:r>
      <w:r>
        <w:rPr>
          <w:b/>
        </w:rPr>
        <w:t>ELISA do diagnostyki chorób ptaków.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6"/>
        <w:gridCol w:w="3683"/>
        <w:gridCol w:w="1276"/>
        <w:gridCol w:w="1134"/>
        <w:gridCol w:w="850"/>
        <w:gridCol w:w="709"/>
        <w:gridCol w:w="1276"/>
        <w:gridCol w:w="1417"/>
        <w:gridCol w:w="1134"/>
        <w:gridCol w:w="1276"/>
        <w:gridCol w:w="1276"/>
      </w:tblGrid>
      <w:tr w:rsidR="00616F73" w:rsidTr="00384723">
        <w:tc>
          <w:tcPr>
            <w:tcW w:w="536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83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276" w:type="dxa"/>
            <w:vAlign w:val="center"/>
          </w:tcPr>
          <w:p w:rsidR="00616F73" w:rsidRPr="006272C1" w:rsidRDefault="00384723" w:rsidP="00384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WIELKOŚĆ</w:t>
            </w:r>
            <w:r w:rsidR="00616F73" w:rsidRPr="006272C1">
              <w:rPr>
                <w:b/>
                <w:sz w:val="16"/>
                <w:szCs w:val="16"/>
              </w:rPr>
              <w:t xml:space="preserve"> OPAKOWANIA</w:t>
            </w:r>
          </w:p>
        </w:tc>
        <w:tc>
          <w:tcPr>
            <w:tcW w:w="1134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0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 xml:space="preserve">JEDNOSTKOWA </w:t>
            </w:r>
            <w:r w:rsidRPr="006272C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JEDNOSTKOWA</w:t>
            </w:r>
            <w:r w:rsidRPr="006272C1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WARTOŚĆ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TOWARU BRUTTO</w:t>
            </w:r>
          </w:p>
        </w:tc>
        <w:tc>
          <w:tcPr>
            <w:tcW w:w="1134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  <w:r w:rsidR="00095577">
              <w:rPr>
                <w:b/>
                <w:sz w:val="16"/>
                <w:szCs w:val="16"/>
              </w:rPr>
              <w:t xml:space="preserve"> </w:t>
            </w:r>
            <w:r w:rsidR="00095577" w:rsidRPr="00095577">
              <w:rPr>
                <w:b/>
                <w:sz w:val="14"/>
                <w:szCs w:val="14"/>
              </w:rPr>
              <w:t>(NR KATALOGOWY)</w:t>
            </w:r>
          </w:p>
        </w:tc>
        <w:tc>
          <w:tcPr>
            <w:tcW w:w="1276" w:type="dxa"/>
            <w:vAlign w:val="center"/>
          </w:tcPr>
          <w:p w:rsidR="00616F73" w:rsidRPr="00C12ACC" w:rsidRDefault="00616F73" w:rsidP="004E027A">
            <w:pPr>
              <w:jc w:val="center"/>
              <w:rPr>
                <w:b/>
                <w:sz w:val="14"/>
                <w:szCs w:val="14"/>
              </w:rPr>
            </w:pPr>
            <w:r w:rsidRPr="00C12ACC">
              <w:rPr>
                <w:b/>
                <w:sz w:val="14"/>
                <w:szCs w:val="14"/>
              </w:rPr>
              <w:t>CAŁKOWITY OKRES WAŻNOŚCI PRODUKTU</w:t>
            </w:r>
            <w:r w:rsidR="00C12ACC" w:rsidRPr="00C12ACC">
              <w:rPr>
                <w:b/>
                <w:sz w:val="14"/>
                <w:szCs w:val="14"/>
              </w:rPr>
              <w:t xml:space="preserve"> OKREŚLONY PRZEZ PRODUCENTA</w:t>
            </w:r>
          </w:p>
        </w:tc>
        <w:tc>
          <w:tcPr>
            <w:tcW w:w="1276" w:type="dxa"/>
            <w:vAlign w:val="center"/>
          </w:tcPr>
          <w:p w:rsidR="00AC43A6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6272C1">
              <w:rPr>
                <w:b/>
                <w:sz w:val="16"/>
                <w:szCs w:val="16"/>
              </w:rPr>
              <w:t>GODNOŚĆ</w:t>
            </w:r>
            <w:r w:rsidR="002F5111">
              <w:rPr>
                <w:b/>
                <w:sz w:val="16"/>
                <w:szCs w:val="16"/>
              </w:rPr>
              <w:t xml:space="preserve"> PRODUKTU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</w:p>
          <w:p w:rsidR="00AC43A6" w:rsidRDefault="00AC43A6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SIWZ </w:t>
            </w:r>
          </w:p>
          <w:p w:rsidR="00616F73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TAK/NIE</w:t>
            </w:r>
          </w:p>
        </w:tc>
      </w:tr>
      <w:tr w:rsidR="00616F73" w:rsidTr="00E45DC5">
        <w:tc>
          <w:tcPr>
            <w:tcW w:w="536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3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16F73" w:rsidRPr="006272C1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616F73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8=4*7</w:t>
            </w:r>
          </w:p>
        </w:tc>
        <w:tc>
          <w:tcPr>
            <w:tcW w:w="1134" w:type="dxa"/>
            <w:vAlign w:val="center"/>
          </w:tcPr>
          <w:p w:rsidR="00616F73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616F73" w:rsidRDefault="00616F73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616F73" w:rsidRDefault="00AC43A6" w:rsidP="004E02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D27843" w:rsidTr="002C69E1">
        <w:trPr>
          <w:trHeight w:val="397"/>
        </w:trPr>
        <w:tc>
          <w:tcPr>
            <w:tcW w:w="536" w:type="dxa"/>
          </w:tcPr>
          <w:p w:rsidR="00D27843" w:rsidRPr="00F7121F" w:rsidRDefault="00D27843" w:rsidP="004E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3" w:type="dxa"/>
          </w:tcPr>
          <w:p w:rsidR="00D27843" w:rsidRPr="005E22B1" w:rsidRDefault="00D27843" w:rsidP="007840E4">
            <w:pPr>
              <w:ind w:left="-11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22B1">
              <w:rPr>
                <w:rFonts w:ascii="Calibri" w:hAnsi="Calibri"/>
                <w:color w:val="000000"/>
                <w:sz w:val="18"/>
                <w:szCs w:val="18"/>
              </w:rPr>
              <w:t xml:space="preserve">APV </w:t>
            </w:r>
          </w:p>
        </w:tc>
        <w:tc>
          <w:tcPr>
            <w:tcW w:w="1276" w:type="dxa"/>
            <w:vAlign w:val="center"/>
          </w:tcPr>
          <w:p w:rsidR="00D27843" w:rsidRDefault="00D27843" w:rsidP="00606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płytek</w:t>
            </w:r>
          </w:p>
        </w:tc>
        <w:tc>
          <w:tcPr>
            <w:tcW w:w="1134" w:type="dxa"/>
            <w:vAlign w:val="center"/>
          </w:tcPr>
          <w:p w:rsidR="00D27843" w:rsidRPr="0060631B" w:rsidRDefault="00D27843" w:rsidP="0060631B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</w:tcPr>
          <w:p w:rsidR="00D27843" w:rsidRDefault="00D27843" w:rsidP="004E027A">
            <w:pPr>
              <w:jc w:val="center"/>
            </w:pPr>
          </w:p>
        </w:tc>
      </w:tr>
      <w:tr w:rsidR="00D27843" w:rsidTr="002C69E1">
        <w:trPr>
          <w:trHeight w:val="397"/>
        </w:trPr>
        <w:tc>
          <w:tcPr>
            <w:tcW w:w="536" w:type="dxa"/>
          </w:tcPr>
          <w:p w:rsidR="00D27843" w:rsidRPr="00F7121F" w:rsidRDefault="00D27843" w:rsidP="004E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3" w:type="dxa"/>
          </w:tcPr>
          <w:p w:rsidR="00D27843" w:rsidRPr="005E22B1" w:rsidRDefault="00D27843" w:rsidP="007840E4">
            <w:pPr>
              <w:ind w:left="-11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22B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2B1">
              <w:rPr>
                <w:rFonts w:ascii="Calibri" w:hAnsi="Calibri"/>
                <w:color w:val="000000"/>
                <w:sz w:val="18"/>
                <w:szCs w:val="18"/>
              </w:rPr>
              <w:t>Egg</w:t>
            </w:r>
            <w:proofErr w:type="spellEnd"/>
            <w:r w:rsidRPr="005E22B1">
              <w:rPr>
                <w:rFonts w:ascii="Calibri" w:hAnsi="Calibri"/>
                <w:color w:val="000000"/>
                <w:sz w:val="18"/>
                <w:szCs w:val="18"/>
              </w:rPr>
              <w:t xml:space="preserve"> Drop </w:t>
            </w:r>
            <w:proofErr w:type="spellStart"/>
            <w:r w:rsidRPr="005E22B1">
              <w:rPr>
                <w:rFonts w:ascii="Calibri" w:hAnsi="Calibri"/>
                <w:color w:val="000000"/>
                <w:sz w:val="18"/>
                <w:szCs w:val="18"/>
              </w:rPr>
              <w:t>Syndrome</w:t>
            </w:r>
            <w:proofErr w:type="spellEnd"/>
          </w:p>
        </w:tc>
        <w:tc>
          <w:tcPr>
            <w:tcW w:w="1276" w:type="dxa"/>
            <w:vAlign w:val="center"/>
          </w:tcPr>
          <w:p w:rsidR="00D27843" w:rsidRDefault="00D27843" w:rsidP="00606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 płytek</w:t>
            </w:r>
          </w:p>
        </w:tc>
        <w:tc>
          <w:tcPr>
            <w:tcW w:w="1134" w:type="dxa"/>
            <w:vAlign w:val="center"/>
          </w:tcPr>
          <w:p w:rsidR="00D27843" w:rsidRPr="0060631B" w:rsidRDefault="00D27843" w:rsidP="0060631B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</w:tcPr>
          <w:p w:rsidR="00D27843" w:rsidRDefault="00D27843" w:rsidP="004E027A">
            <w:pPr>
              <w:jc w:val="center"/>
            </w:pPr>
          </w:p>
        </w:tc>
      </w:tr>
      <w:tr w:rsidR="00D27843" w:rsidTr="002C69E1">
        <w:trPr>
          <w:trHeight w:val="397"/>
        </w:trPr>
        <w:tc>
          <w:tcPr>
            <w:tcW w:w="536" w:type="dxa"/>
          </w:tcPr>
          <w:p w:rsidR="00D27843" w:rsidRPr="00F7121F" w:rsidRDefault="00D27843" w:rsidP="004E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3" w:type="dxa"/>
          </w:tcPr>
          <w:p w:rsidR="00D27843" w:rsidRPr="005E22B1" w:rsidRDefault="00D27843" w:rsidP="007840E4">
            <w:pPr>
              <w:ind w:left="-110"/>
              <w:rPr>
                <w:rFonts w:ascii="Calibri" w:hAnsi="Calibri"/>
                <w:sz w:val="18"/>
                <w:szCs w:val="18"/>
              </w:rPr>
            </w:pPr>
            <w:r w:rsidRPr="005E22B1">
              <w:rPr>
                <w:rFonts w:ascii="Calibri" w:hAnsi="Calibri"/>
                <w:sz w:val="18"/>
                <w:szCs w:val="18"/>
              </w:rPr>
              <w:t xml:space="preserve"> ART </w:t>
            </w:r>
            <w:proofErr w:type="spellStart"/>
            <w:r w:rsidRPr="005E22B1">
              <w:rPr>
                <w:rFonts w:ascii="Calibri" w:hAnsi="Calibri"/>
                <w:sz w:val="18"/>
                <w:szCs w:val="18"/>
              </w:rPr>
              <w:t>Differentiation</w:t>
            </w:r>
            <w:proofErr w:type="spellEnd"/>
            <w:r w:rsidRPr="005E22B1">
              <w:rPr>
                <w:rFonts w:ascii="Calibri" w:hAnsi="Calibri"/>
                <w:sz w:val="18"/>
                <w:szCs w:val="18"/>
              </w:rPr>
              <w:t>(ARTD</w:t>
            </w:r>
          </w:p>
        </w:tc>
        <w:tc>
          <w:tcPr>
            <w:tcW w:w="1276" w:type="dxa"/>
            <w:vAlign w:val="center"/>
          </w:tcPr>
          <w:p w:rsidR="00D27843" w:rsidRDefault="00D27843" w:rsidP="00606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płytek</w:t>
            </w:r>
          </w:p>
        </w:tc>
        <w:tc>
          <w:tcPr>
            <w:tcW w:w="1134" w:type="dxa"/>
            <w:vAlign w:val="center"/>
          </w:tcPr>
          <w:p w:rsidR="00D27843" w:rsidRPr="0060631B" w:rsidRDefault="00D27843" w:rsidP="0060631B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</w:tcPr>
          <w:p w:rsidR="00D27843" w:rsidRDefault="00D27843" w:rsidP="004E027A">
            <w:pPr>
              <w:jc w:val="center"/>
            </w:pPr>
          </w:p>
        </w:tc>
      </w:tr>
      <w:tr w:rsidR="00D27843" w:rsidTr="002C69E1">
        <w:trPr>
          <w:trHeight w:val="397"/>
        </w:trPr>
        <w:tc>
          <w:tcPr>
            <w:tcW w:w="536" w:type="dxa"/>
          </w:tcPr>
          <w:p w:rsidR="00D27843" w:rsidRPr="00F7121F" w:rsidRDefault="00FB027D" w:rsidP="004E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7843">
              <w:rPr>
                <w:sz w:val="20"/>
                <w:szCs w:val="20"/>
              </w:rPr>
              <w:t>.</w:t>
            </w:r>
          </w:p>
        </w:tc>
        <w:tc>
          <w:tcPr>
            <w:tcW w:w="3683" w:type="dxa"/>
          </w:tcPr>
          <w:p w:rsidR="00D27843" w:rsidRPr="005E22B1" w:rsidRDefault="00D27843" w:rsidP="007840E4">
            <w:pPr>
              <w:ind w:left="-110"/>
              <w:rPr>
                <w:rFonts w:ascii="Calibri" w:hAnsi="Calibri"/>
                <w:sz w:val="18"/>
                <w:szCs w:val="18"/>
              </w:rPr>
            </w:pPr>
            <w:r w:rsidRPr="005E22B1">
              <w:rPr>
                <w:rFonts w:ascii="Calibri" w:hAnsi="Calibri"/>
                <w:sz w:val="18"/>
                <w:szCs w:val="18"/>
              </w:rPr>
              <w:t>IBV</w:t>
            </w:r>
          </w:p>
        </w:tc>
        <w:tc>
          <w:tcPr>
            <w:tcW w:w="1276" w:type="dxa"/>
            <w:vAlign w:val="center"/>
          </w:tcPr>
          <w:p w:rsidR="00D27843" w:rsidRDefault="00D27843" w:rsidP="00606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płytek</w:t>
            </w:r>
          </w:p>
        </w:tc>
        <w:tc>
          <w:tcPr>
            <w:tcW w:w="1134" w:type="dxa"/>
            <w:vAlign w:val="center"/>
          </w:tcPr>
          <w:p w:rsidR="00D27843" w:rsidRPr="0060631B" w:rsidRDefault="00D27843" w:rsidP="0060631B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</w:tcPr>
          <w:p w:rsidR="00D27843" w:rsidRDefault="00D27843" w:rsidP="004E027A">
            <w:pPr>
              <w:jc w:val="center"/>
            </w:pPr>
          </w:p>
        </w:tc>
      </w:tr>
      <w:tr w:rsidR="00D27843" w:rsidTr="002C69E1">
        <w:trPr>
          <w:trHeight w:val="397"/>
        </w:trPr>
        <w:tc>
          <w:tcPr>
            <w:tcW w:w="536" w:type="dxa"/>
          </w:tcPr>
          <w:p w:rsidR="00D27843" w:rsidRPr="00F7121F" w:rsidRDefault="00FB027D" w:rsidP="004E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7843">
              <w:rPr>
                <w:sz w:val="20"/>
                <w:szCs w:val="20"/>
              </w:rPr>
              <w:t>.</w:t>
            </w:r>
          </w:p>
        </w:tc>
        <w:tc>
          <w:tcPr>
            <w:tcW w:w="3683" w:type="dxa"/>
          </w:tcPr>
          <w:p w:rsidR="00D27843" w:rsidRPr="005E22B1" w:rsidRDefault="00D27843" w:rsidP="007840E4">
            <w:pPr>
              <w:ind w:left="-11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22B1">
              <w:rPr>
                <w:rFonts w:ascii="Calibri" w:hAnsi="Calibri"/>
                <w:color w:val="000000"/>
                <w:sz w:val="18"/>
                <w:szCs w:val="18"/>
              </w:rPr>
              <w:t>NDV</w:t>
            </w:r>
          </w:p>
        </w:tc>
        <w:tc>
          <w:tcPr>
            <w:tcW w:w="1276" w:type="dxa"/>
            <w:vAlign w:val="center"/>
          </w:tcPr>
          <w:p w:rsidR="00D27843" w:rsidRDefault="0060631B" w:rsidP="00606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 płytek</w:t>
            </w:r>
          </w:p>
        </w:tc>
        <w:tc>
          <w:tcPr>
            <w:tcW w:w="1134" w:type="dxa"/>
            <w:vAlign w:val="center"/>
          </w:tcPr>
          <w:p w:rsidR="00D27843" w:rsidRPr="0060631B" w:rsidRDefault="00D27843" w:rsidP="0060631B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</w:tcPr>
          <w:p w:rsidR="00D27843" w:rsidRDefault="00D27843" w:rsidP="004E027A">
            <w:pPr>
              <w:jc w:val="center"/>
            </w:pPr>
          </w:p>
        </w:tc>
      </w:tr>
      <w:tr w:rsidR="00D27843" w:rsidTr="002C69E1">
        <w:trPr>
          <w:trHeight w:val="397"/>
        </w:trPr>
        <w:tc>
          <w:tcPr>
            <w:tcW w:w="536" w:type="dxa"/>
          </w:tcPr>
          <w:p w:rsidR="00D27843" w:rsidRPr="00F7121F" w:rsidRDefault="00FB027D" w:rsidP="004E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7843">
              <w:rPr>
                <w:sz w:val="20"/>
                <w:szCs w:val="20"/>
              </w:rPr>
              <w:t>.</w:t>
            </w:r>
          </w:p>
        </w:tc>
        <w:tc>
          <w:tcPr>
            <w:tcW w:w="3683" w:type="dxa"/>
          </w:tcPr>
          <w:p w:rsidR="00D27843" w:rsidRPr="005E22B1" w:rsidRDefault="00D27843" w:rsidP="007840E4">
            <w:pPr>
              <w:ind w:left="-11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E22B1">
              <w:rPr>
                <w:rFonts w:ascii="Calibri" w:hAnsi="Calibri"/>
                <w:color w:val="000000"/>
                <w:sz w:val="18"/>
                <w:szCs w:val="18"/>
              </w:rPr>
              <w:t>SHS</w:t>
            </w:r>
          </w:p>
        </w:tc>
        <w:tc>
          <w:tcPr>
            <w:tcW w:w="1276" w:type="dxa"/>
            <w:vAlign w:val="center"/>
          </w:tcPr>
          <w:p w:rsidR="00D27843" w:rsidRDefault="00D27843" w:rsidP="006063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5 </w:t>
            </w:r>
            <w:r w:rsidR="0060631B">
              <w:rPr>
                <w:rFonts w:ascii="Calibri" w:hAnsi="Calibri"/>
                <w:color w:val="000000"/>
                <w:sz w:val="16"/>
                <w:szCs w:val="16"/>
              </w:rPr>
              <w:t>płytek</w:t>
            </w:r>
          </w:p>
        </w:tc>
        <w:tc>
          <w:tcPr>
            <w:tcW w:w="1134" w:type="dxa"/>
            <w:vAlign w:val="center"/>
          </w:tcPr>
          <w:p w:rsidR="00D27843" w:rsidRPr="0060631B" w:rsidRDefault="00D27843" w:rsidP="0060631B">
            <w:pPr>
              <w:jc w:val="center"/>
              <w:rPr>
                <w:rFonts w:ascii="Calibri" w:hAnsi="Calibri"/>
              </w:rPr>
            </w:pPr>
            <w:r w:rsidRPr="0060631B"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709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417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134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27843" w:rsidRDefault="00D27843" w:rsidP="004E027A">
            <w:pPr>
              <w:jc w:val="center"/>
            </w:pPr>
          </w:p>
        </w:tc>
        <w:tc>
          <w:tcPr>
            <w:tcW w:w="1276" w:type="dxa"/>
          </w:tcPr>
          <w:p w:rsidR="00D27843" w:rsidRDefault="00D27843" w:rsidP="004E027A">
            <w:pPr>
              <w:jc w:val="center"/>
            </w:pPr>
          </w:p>
        </w:tc>
      </w:tr>
      <w:tr w:rsidR="00D27843" w:rsidTr="0073240C">
        <w:tc>
          <w:tcPr>
            <w:tcW w:w="4219" w:type="dxa"/>
            <w:gridSpan w:val="2"/>
            <w:vAlign w:val="center"/>
          </w:tcPr>
          <w:p w:rsidR="00D27843" w:rsidRPr="00B66E43" w:rsidRDefault="00D27843" w:rsidP="004E027A">
            <w:pPr>
              <w:jc w:val="center"/>
              <w:rPr>
                <w:b/>
                <w:sz w:val="24"/>
                <w:szCs w:val="24"/>
              </w:rPr>
            </w:pPr>
          </w:p>
          <w:p w:rsidR="00D27843" w:rsidRDefault="00D27843" w:rsidP="004E027A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NETTO</w:t>
            </w:r>
          </w:p>
          <w:p w:rsidR="00D27843" w:rsidRPr="00B66E43" w:rsidRDefault="00D27843" w:rsidP="004E0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vAlign w:val="center"/>
          </w:tcPr>
          <w:p w:rsidR="00D27843" w:rsidRDefault="00D27843" w:rsidP="004E027A">
            <w:pPr>
              <w:jc w:val="center"/>
            </w:pPr>
          </w:p>
        </w:tc>
      </w:tr>
      <w:tr w:rsidR="00D27843" w:rsidTr="0073240C">
        <w:tc>
          <w:tcPr>
            <w:tcW w:w="4219" w:type="dxa"/>
            <w:gridSpan w:val="2"/>
            <w:vAlign w:val="center"/>
          </w:tcPr>
          <w:p w:rsidR="00D27843" w:rsidRPr="00B66E43" w:rsidRDefault="00D27843" w:rsidP="004E027A">
            <w:pPr>
              <w:rPr>
                <w:b/>
                <w:sz w:val="24"/>
                <w:szCs w:val="24"/>
              </w:rPr>
            </w:pPr>
          </w:p>
          <w:p w:rsidR="00D27843" w:rsidRDefault="00D27843" w:rsidP="004E027A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BRUTTO</w:t>
            </w:r>
          </w:p>
          <w:p w:rsidR="00D27843" w:rsidRPr="00B66E43" w:rsidRDefault="00D27843" w:rsidP="004E0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vAlign w:val="center"/>
          </w:tcPr>
          <w:p w:rsidR="00D27843" w:rsidRDefault="00D27843" w:rsidP="004E027A">
            <w:pPr>
              <w:jc w:val="center"/>
            </w:pPr>
          </w:p>
        </w:tc>
      </w:tr>
    </w:tbl>
    <w:p w:rsidR="00616F73" w:rsidRDefault="00616F73" w:rsidP="00616F73"/>
    <w:p w:rsidR="00071D95" w:rsidRDefault="00071D95" w:rsidP="00616F73"/>
    <w:p w:rsidR="00071D95" w:rsidRDefault="00071D95" w:rsidP="00616F73"/>
    <w:p w:rsidR="00616F73" w:rsidRDefault="00616F73" w:rsidP="00616F73"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403347" w:rsidRPr="00606269" w:rsidRDefault="00616F7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miejscowo</w:t>
      </w:r>
      <w:r w:rsidRPr="00E020C1">
        <w:rPr>
          <w:sz w:val="16"/>
          <w:szCs w:val="16"/>
        </w:rPr>
        <w:t xml:space="preserve">ść </w:t>
      </w:r>
      <w:r>
        <w:rPr>
          <w:sz w:val="16"/>
          <w:szCs w:val="16"/>
        </w:rPr>
        <w:t xml:space="preserve">, </w:t>
      </w:r>
      <w:r w:rsidRPr="00E020C1">
        <w:rPr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E020C1">
        <w:rPr>
          <w:sz w:val="16"/>
          <w:szCs w:val="16"/>
        </w:rPr>
        <w:t xml:space="preserve"> podpis osoby uprawnionej do sporządzenia ofert</w:t>
      </w:r>
      <w:r>
        <w:rPr>
          <w:sz w:val="16"/>
          <w:szCs w:val="16"/>
        </w:rPr>
        <w:t>y</w:t>
      </w:r>
    </w:p>
    <w:sectPr w:rsidR="00403347" w:rsidRPr="00606269" w:rsidSect="00F33A8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80" w:rsidRDefault="00266380" w:rsidP="00792B38">
      <w:pPr>
        <w:spacing w:after="0" w:line="240" w:lineRule="auto"/>
      </w:pPr>
      <w:r>
        <w:separator/>
      </w:r>
    </w:p>
  </w:endnote>
  <w:endnote w:type="continuationSeparator" w:id="0">
    <w:p w:rsidR="00266380" w:rsidRDefault="00266380" w:rsidP="0079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172185"/>
      <w:docPartObj>
        <w:docPartGallery w:val="Page Numbers (Bottom of Page)"/>
        <w:docPartUnique/>
      </w:docPartObj>
    </w:sdtPr>
    <w:sdtEndPr/>
    <w:sdtContent>
      <w:p w:rsidR="00266380" w:rsidRDefault="002663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88">
          <w:rPr>
            <w:noProof/>
          </w:rPr>
          <w:t>2</w:t>
        </w:r>
        <w:r>
          <w:fldChar w:fldCharType="end"/>
        </w:r>
      </w:p>
    </w:sdtContent>
  </w:sdt>
  <w:p w:rsidR="00266380" w:rsidRDefault="00266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80" w:rsidRDefault="00266380" w:rsidP="00792B38">
      <w:pPr>
        <w:spacing w:after="0" w:line="240" w:lineRule="auto"/>
      </w:pPr>
      <w:r>
        <w:separator/>
      </w:r>
    </w:p>
  </w:footnote>
  <w:footnote w:type="continuationSeparator" w:id="0">
    <w:p w:rsidR="00266380" w:rsidRDefault="00266380" w:rsidP="0079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0" w:rsidRPr="00792B38" w:rsidRDefault="00266380">
    <w:pPr>
      <w:pStyle w:val="Nagwek"/>
      <w:rPr>
        <w:rFonts w:ascii="Times New Roman" w:hAnsi="Times New Roman" w:cs="Times New Roman"/>
        <w:b/>
        <w:sz w:val="16"/>
        <w:szCs w:val="16"/>
      </w:rPr>
    </w:pPr>
    <w:r w:rsidRPr="00792B38">
      <w:rPr>
        <w:rFonts w:ascii="Times New Roman" w:hAnsi="Times New Roman" w:cs="Times New Roman"/>
        <w:b/>
        <w:sz w:val="16"/>
        <w:szCs w:val="16"/>
      </w:rPr>
      <w:t>Sprawa nr WIW/a/</w:t>
    </w:r>
    <w:r w:rsidR="00471488">
      <w:rPr>
        <w:rFonts w:ascii="Times New Roman" w:hAnsi="Times New Roman" w:cs="Times New Roman"/>
        <w:b/>
        <w:sz w:val="16"/>
        <w:szCs w:val="16"/>
      </w:rPr>
      <w:t>z.272.20</w:t>
    </w:r>
    <w:r w:rsidRPr="00792B38">
      <w:rPr>
        <w:rFonts w:ascii="Times New Roman" w:hAnsi="Times New Roman" w:cs="Times New Roman"/>
        <w:b/>
        <w:sz w:val="16"/>
        <w:szCs w:val="16"/>
      </w:rPr>
      <w:t>.2014</w:t>
    </w:r>
  </w:p>
  <w:p w:rsidR="00266380" w:rsidRDefault="002663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50"/>
    <w:rsid w:val="00007742"/>
    <w:rsid w:val="00011299"/>
    <w:rsid w:val="0001663F"/>
    <w:rsid w:val="00027747"/>
    <w:rsid w:val="00050341"/>
    <w:rsid w:val="00063976"/>
    <w:rsid w:val="000670F7"/>
    <w:rsid w:val="00071D95"/>
    <w:rsid w:val="000731B7"/>
    <w:rsid w:val="00081C40"/>
    <w:rsid w:val="00083D52"/>
    <w:rsid w:val="00085FA3"/>
    <w:rsid w:val="00091FB3"/>
    <w:rsid w:val="00095577"/>
    <w:rsid w:val="0009613A"/>
    <w:rsid w:val="000B721E"/>
    <w:rsid w:val="000C59CD"/>
    <w:rsid w:val="000C6414"/>
    <w:rsid w:val="000D5DF5"/>
    <w:rsid w:val="000F60BB"/>
    <w:rsid w:val="0010690E"/>
    <w:rsid w:val="001360A7"/>
    <w:rsid w:val="001378C1"/>
    <w:rsid w:val="0014441E"/>
    <w:rsid w:val="001508C4"/>
    <w:rsid w:val="00153999"/>
    <w:rsid w:val="00161DA9"/>
    <w:rsid w:val="0017258A"/>
    <w:rsid w:val="001B0010"/>
    <w:rsid w:val="001D628C"/>
    <w:rsid w:val="001D7668"/>
    <w:rsid w:val="001E1D4B"/>
    <w:rsid w:val="001F667A"/>
    <w:rsid w:val="002300F1"/>
    <w:rsid w:val="00234CCF"/>
    <w:rsid w:val="002478C6"/>
    <w:rsid w:val="00254749"/>
    <w:rsid w:val="0026018D"/>
    <w:rsid w:val="00266380"/>
    <w:rsid w:val="00270A1F"/>
    <w:rsid w:val="002715A9"/>
    <w:rsid w:val="002848CB"/>
    <w:rsid w:val="00291C51"/>
    <w:rsid w:val="00296B99"/>
    <w:rsid w:val="002A13B2"/>
    <w:rsid w:val="002A3BD2"/>
    <w:rsid w:val="002B4372"/>
    <w:rsid w:val="002C69E1"/>
    <w:rsid w:val="002D01B3"/>
    <w:rsid w:val="002D0AD2"/>
    <w:rsid w:val="002E2DBF"/>
    <w:rsid w:val="002F5111"/>
    <w:rsid w:val="00307259"/>
    <w:rsid w:val="00336C5C"/>
    <w:rsid w:val="003500BB"/>
    <w:rsid w:val="00353E42"/>
    <w:rsid w:val="00384723"/>
    <w:rsid w:val="00395962"/>
    <w:rsid w:val="003A5625"/>
    <w:rsid w:val="003B7117"/>
    <w:rsid w:val="003D724F"/>
    <w:rsid w:val="003E739A"/>
    <w:rsid w:val="003F0F96"/>
    <w:rsid w:val="003F5842"/>
    <w:rsid w:val="00403347"/>
    <w:rsid w:val="0042141C"/>
    <w:rsid w:val="00424689"/>
    <w:rsid w:val="004265F7"/>
    <w:rsid w:val="004356A8"/>
    <w:rsid w:val="00442EE5"/>
    <w:rsid w:val="004640F1"/>
    <w:rsid w:val="00471488"/>
    <w:rsid w:val="004745D9"/>
    <w:rsid w:val="00475B75"/>
    <w:rsid w:val="00483400"/>
    <w:rsid w:val="00491B05"/>
    <w:rsid w:val="004A28EF"/>
    <w:rsid w:val="004B2B9F"/>
    <w:rsid w:val="004C0709"/>
    <w:rsid w:val="004C280D"/>
    <w:rsid w:val="004E027A"/>
    <w:rsid w:val="004E0CEF"/>
    <w:rsid w:val="004E6530"/>
    <w:rsid w:val="004F0DE8"/>
    <w:rsid w:val="005014CB"/>
    <w:rsid w:val="00505721"/>
    <w:rsid w:val="005113D3"/>
    <w:rsid w:val="00513D18"/>
    <w:rsid w:val="0055000E"/>
    <w:rsid w:val="005540D2"/>
    <w:rsid w:val="005645CA"/>
    <w:rsid w:val="00565A83"/>
    <w:rsid w:val="00575340"/>
    <w:rsid w:val="0058157D"/>
    <w:rsid w:val="0059086A"/>
    <w:rsid w:val="00596A6E"/>
    <w:rsid w:val="005A3BD3"/>
    <w:rsid w:val="005B46C9"/>
    <w:rsid w:val="005C1F56"/>
    <w:rsid w:val="005C7750"/>
    <w:rsid w:val="005D5817"/>
    <w:rsid w:val="005E22B1"/>
    <w:rsid w:val="005E5C1A"/>
    <w:rsid w:val="005F5614"/>
    <w:rsid w:val="00606269"/>
    <w:rsid w:val="0060631B"/>
    <w:rsid w:val="00614F28"/>
    <w:rsid w:val="00616F73"/>
    <w:rsid w:val="006320E7"/>
    <w:rsid w:val="006325BF"/>
    <w:rsid w:val="00633B6D"/>
    <w:rsid w:val="00635500"/>
    <w:rsid w:val="00640083"/>
    <w:rsid w:val="00656096"/>
    <w:rsid w:val="006566D9"/>
    <w:rsid w:val="00661A4B"/>
    <w:rsid w:val="006647FC"/>
    <w:rsid w:val="00665967"/>
    <w:rsid w:val="00675798"/>
    <w:rsid w:val="00676D7F"/>
    <w:rsid w:val="0068028C"/>
    <w:rsid w:val="00680E90"/>
    <w:rsid w:val="00680FA7"/>
    <w:rsid w:val="00686CDE"/>
    <w:rsid w:val="00691218"/>
    <w:rsid w:val="00693A94"/>
    <w:rsid w:val="006A0F28"/>
    <w:rsid w:val="006B3B23"/>
    <w:rsid w:val="006D5EAC"/>
    <w:rsid w:val="006E0E8F"/>
    <w:rsid w:val="006F5FEC"/>
    <w:rsid w:val="006F6C5A"/>
    <w:rsid w:val="007278B3"/>
    <w:rsid w:val="0073240C"/>
    <w:rsid w:val="007349C6"/>
    <w:rsid w:val="00754B21"/>
    <w:rsid w:val="00756C18"/>
    <w:rsid w:val="00780D4B"/>
    <w:rsid w:val="007840E4"/>
    <w:rsid w:val="00792B38"/>
    <w:rsid w:val="007C3F58"/>
    <w:rsid w:val="007E4A4D"/>
    <w:rsid w:val="007F5EFD"/>
    <w:rsid w:val="0081089A"/>
    <w:rsid w:val="0082034F"/>
    <w:rsid w:val="00822D3E"/>
    <w:rsid w:val="00825736"/>
    <w:rsid w:val="00832E83"/>
    <w:rsid w:val="00834C45"/>
    <w:rsid w:val="0083691B"/>
    <w:rsid w:val="00840852"/>
    <w:rsid w:val="00842447"/>
    <w:rsid w:val="0084329F"/>
    <w:rsid w:val="008539FE"/>
    <w:rsid w:val="0086064F"/>
    <w:rsid w:val="00865466"/>
    <w:rsid w:val="00870017"/>
    <w:rsid w:val="00874A00"/>
    <w:rsid w:val="00885822"/>
    <w:rsid w:val="008A41BD"/>
    <w:rsid w:val="008A71D5"/>
    <w:rsid w:val="008D3F81"/>
    <w:rsid w:val="008E0740"/>
    <w:rsid w:val="008E0C7C"/>
    <w:rsid w:val="008E41F8"/>
    <w:rsid w:val="008E6EBD"/>
    <w:rsid w:val="008F1153"/>
    <w:rsid w:val="00911717"/>
    <w:rsid w:val="00924730"/>
    <w:rsid w:val="009602A4"/>
    <w:rsid w:val="009B11D4"/>
    <w:rsid w:val="009C78CD"/>
    <w:rsid w:val="009C794E"/>
    <w:rsid w:val="009D08F9"/>
    <w:rsid w:val="009D6431"/>
    <w:rsid w:val="009E6C49"/>
    <w:rsid w:val="009F24E0"/>
    <w:rsid w:val="009F53CC"/>
    <w:rsid w:val="00A13828"/>
    <w:rsid w:val="00A210C6"/>
    <w:rsid w:val="00A26F84"/>
    <w:rsid w:val="00A37F93"/>
    <w:rsid w:val="00A411E6"/>
    <w:rsid w:val="00A66DAA"/>
    <w:rsid w:val="00AA4F9E"/>
    <w:rsid w:val="00AC43A6"/>
    <w:rsid w:val="00AC5D57"/>
    <w:rsid w:val="00AE0AF6"/>
    <w:rsid w:val="00AE60FD"/>
    <w:rsid w:val="00AE7DF4"/>
    <w:rsid w:val="00B032FF"/>
    <w:rsid w:val="00B17833"/>
    <w:rsid w:val="00B20652"/>
    <w:rsid w:val="00B4293A"/>
    <w:rsid w:val="00B44921"/>
    <w:rsid w:val="00B5243E"/>
    <w:rsid w:val="00B60DC6"/>
    <w:rsid w:val="00B62BA3"/>
    <w:rsid w:val="00B72E7F"/>
    <w:rsid w:val="00B81262"/>
    <w:rsid w:val="00BA1B4A"/>
    <w:rsid w:val="00BC47E7"/>
    <w:rsid w:val="00BE1327"/>
    <w:rsid w:val="00C03C99"/>
    <w:rsid w:val="00C12ACC"/>
    <w:rsid w:val="00C20562"/>
    <w:rsid w:val="00C30D61"/>
    <w:rsid w:val="00C40E92"/>
    <w:rsid w:val="00C56BC1"/>
    <w:rsid w:val="00C805C0"/>
    <w:rsid w:val="00C85431"/>
    <w:rsid w:val="00C865CA"/>
    <w:rsid w:val="00C94F86"/>
    <w:rsid w:val="00CA3698"/>
    <w:rsid w:val="00D20C5E"/>
    <w:rsid w:val="00D27843"/>
    <w:rsid w:val="00D3155D"/>
    <w:rsid w:val="00D451B5"/>
    <w:rsid w:val="00D55022"/>
    <w:rsid w:val="00D724E5"/>
    <w:rsid w:val="00D74522"/>
    <w:rsid w:val="00D82B38"/>
    <w:rsid w:val="00D84AE3"/>
    <w:rsid w:val="00DA5EED"/>
    <w:rsid w:val="00DB45D5"/>
    <w:rsid w:val="00DC6591"/>
    <w:rsid w:val="00DD5EE4"/>
    <w:rsid w:val="00DE595E"/>
    <w:rsid w:val="00DF4E06"/>
    <w:rsid w:val="00E0264F"/>
    <w:rsid w:val="00E02E87"/>
    <w:rsid w:val="00E06432"/>
    <w:rsid w:val="00E172AB"/>
    <w:rsid w:val="00E32C82"/>
    <w:rsid w:val="00E416B0"/>
    <w:rsid w:val="00E44D91"/>
    <w:rsid w:val="00E44E71"/>
    <w:rsid w:val="00E4564B"/>
    <w:rsid w:val="00E45DC5"/>
    <w:rsid w:val="00E53514"/>
    <w:rsid w:val="00E65551"/>
    <w:rsid w:val="00E82256"/>
    <w:rsid w:val="00E871F1"/>
    <w:rsid w:val="00EA4330"/>
    <w:rsid w:val="00EB003B"/>
    <w:rsid w:val="00EC3256"/>
    <w:rsid w:val="00ED16DB"/>
    <w:rsid w:val="00EF294D"/>
    <w:rsid w:val="00F04412"/>
    <w:rsid w:val="00F15E94"/>
    <w:rsid w:val="00F233D1"/>
    <w:rsid w:val="00F277AD"/>
    <w:rsid w:val="00F33A8B"/>
    <w:rsid w:val="00F44774"/>
    <w:rsid w:val="00F55678"/>
    <w:rsid w:val="00F628FF"/>
    <w:rsid w:val="00F67335"/>
    <w:rsid w:val="00F708B7"/>
    <w:rsid w:val="00F86A65"/>
    <w:rsid w:val="00F9362C"/>
    <w:rsid w:val="00F93C33"/>
    <w:rsid w:val="00FB027D"/>
    <w:rsid w:val="00FB5BEF"/>
    <w:rsid w:val="00FC1D13"/>
    <w:rsid w:val="00FD435A"/>
    <w:rsid w:val="00FD74D3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50"/>
  </w:style>
  <w:style w:type="paragraph" w:styleId="Stopka">
    <w:name w:val="footer"/>
    <w:basedOn w:val="Normalny"/>
    <w:link w:val="StopkaZnak"/>
    <w:uiPriority w:val="99"/>
    <w:unhideWhenUsed/>
    <w:rsid w:val="005C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50"/>
  </w:style>
  <w:style w:type="paragraph" w:styleId="Tekstdymka">
    <w:name w:val="Balloon Text"/>
    <w:basedOn w:val="Normalny"/>
    <w:link w:val="TekstdymkaZnak"/>
    <w:uiPriority w:val="99"/>
    <w:semiHidden/>
    <w:unhideWhenUsed/>
    <w:rsid w:val="006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50"/>
  </w:style>
  <w:style w:type="paragraph" w:styleId="Stopka">
    <w:name w:val="footer"/>
    <w:basedOn w:val="Normalny"/>
    <w:link w:val="StopkaZnak"/>
    <w:uiPriority w:val="99"/>
    <w:unhideWhenUsed/>
    <w:rsid w:val="005C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50"/>
  </w:style>
  <w:style w:type="paragraph" w:styleId="Tekstdymka">
    <w:name w:val="Balloon Text"/>
    <w:basedOn w:val="Normalny"/>
    <w:link w:val="TekstdymkaZnak"/>
    <w:uiPriority w:val="99"/>
    <w:semiHidden/>
    <w:unhideWhenUsed/>
    <w:rsid w:val="006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6C15-4F75-435F-9632-BC52C1CD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3296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Łukiewska-Stojek</dc:creator>
  <cp:lastModifiedBy>Agnieszka Łukiewska-Stojek</cp:lastModifiedBy>
  <cp:revision>93</cp:revision>
  <cp:lastPrinted>2013-04-17T07:51:00Z</cp:lastPrinted>
  <dcterms:created xsi:type="dcterms:W3CDTF">2014-09-10T09:02:00Z</dcterms:created>
  <dcterms:modified xsi:type="dcterms:W3CDTF">2014-10-30T11:44:00Z</dcterms:modified>
</cp:coreProperties>
</file>