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9"/>
        <w:gridCol w:w="10361"/>
      </w:tblGrid>
      <w:tr w:rsidR="00FD1A4C" w:rsidRPr="00FD1A4C" w:rsidTr="00ED6E8F">
        <w:trPr>
          <w:trHeight w:hRule="exact" w:val="490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80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809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80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10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:rsidR="00FD1A4C" w:rsidRPr="00FD1A4C" w:rsidRDefault="00FD1A4C" w:rsidP="00FD1A4C">
            <w:pPr>
              <w:widowControl w:val="0"/>
              <w:shd w:val="clear" w:color="auto" w:fill="B3B3B3"/>
              <w:spacing w:after="0" w:line="240" w:lineRule="atLeast"/>
              <w:ind w:left="318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32"/>
                <w:szCs w:val="32"/>
                <w:lang w:eastAsia="pl-PL"/>
              </w:rPr>
              <w:t>FORMULARZ CENOWY</w:t>
            </w:r>
          </w:p>
        </w:tc>
      </w:tr>
    </w:tbl>
    <w:p w:rsidR="00FD1A4C" w:rsidRPr="00FD1A4C" w:rsidRDefault="00FD1A4C" w:rsidP="00FD1A4C">
      <w:pPr>
        <w:widowControl w:val="0"/>
        <w:shd w:val="clear" w:color="auto" w:fill="FFFFFF"/>
        <w:spacing w:after="0" w:line="240" w:lineRule="atLeast"/>
        <w:ind w:left="14" w:right="542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  <w:lang w:eastAsia="pl-PL"/>
        </w:rPr>
      </w:pPr>
      <w:r w:rsidRPr="00FD1A4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Dostawa testów ELISA </w:t>
      </w:r>
      <w:r w:rsidRPr="00FD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diagnozowania choroby </w:t>
      </w:r>
      <w:proofErr w:type="spellStart"/>
      <w:r w:rsidRPr="00FD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Aujeszkyego</w:t>
      </w:r>
      <w:proofErr w:type="spellEnd"/>
    </w:p>
    <w:p w:rsidR="00FD1A4C" w:rsidRPr="00FD1A4C" w:rsidRDefault="00FD1A4C" w:rsidP="00FD1A4C">
      <w:pPr>
        <w:widowControl w:val="0"/>
        <w:shd w:val="clear" w:color="auto" w:fill="FFFFFF"/>
        <w:spacing w:after="0" w:line="240" w:lineRule="atLeast"/>
        <w:ind w:left="14" w:right="5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696"/>
        <w:gridCol w:w="1488"/>
        <w:gridCol w:w="1747"/>
        <w:gridCol w:w="1354"/>
        <w:gridCol w:w="1382"/>
        <w:gridCol w:w="1014"/>
        <w:gridCol w:w="992"/>
        <w:gridCol w:w="1559"/>
      </w:tblGrid>
      <w:tr w:rsidR="00FD1A4C" w:rsidRPr="00FD1A4C" w:rsidTr="00ED6E8F">
        <w:trPr>
          <w:trHeight w:hRule="exact" w:val="13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1255" w:right="1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1255" w:right="125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1255" w:right="125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  <w:lang w:eastAsia="pl-PL"/>
              </w:rPr>
              <w:t xml:space="preserve"> Przedmiot </w:t>
            </w: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A866F5" w:rsidP="00FD1A4C">
            <w:pPr>
              <w:widowControl w:val="0"/>
              <w:shd w:val="clear" w:color="auto" w:fill="FFFFFF"/>
              <w:spacing w:after="0" w:line="240" w:lineRule="atLeast"/>
              <w:ind w:left="12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>J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 xml:space="preserve">ednostka 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miary 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A866F5" w:rsidP="00FD1A4C">
            <w:pPr>
              <w:widowControl w:val="0"/>
              <w:shd w:val="clear" w:color="auto" w:fill="FFFFFF"/>
              <w:spacing w:after="0" w:line="240" w:lineRule="atLeas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C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ena jednostkowa netto dostawy</w:t>
            </w: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(bez </w:t>
            </w: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0"/>
                <w:szCs w:val="20"/>
                <w:lang w:eastAsia="pl-PL"/>
              </w:rPr>
              <w:t xml:space="preserve">VAT) </w:t>
            </w: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A866F5" w:rsidP="00FD1A4C">
            <w:pPr>
              <w:widowControl w:val="0"/>
              <w:shd w:val="clear" w:color="auto" w:fill="FFFFFF"/>
              <w:spacing w:after="0" w:line="240" w:lineRule="atLeast"/>
              <w:ind w:left="38" w:right="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I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lość 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pl-PL"/>
              </w:rPr>
              <w:t xml:space="preserve">oferowanych 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  <w:lang w:eastAsia="pl-PL"/>
              </w:rPr>
              <w:t xml:space="preserve">jednostek 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pl-PL"/>
              </w:rPr>
              <w:t>miary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A866F5" w:rsidP="00FD1A4C">
            <w:pPr>
              <w:widowControl w:val="0"/>
              <w:shd w:val="clear" w:color="auto" w:fill="FFFFFF"/>
              <w:spacing w:after="0" w:line="240" w:lineRule="atLeast"/>
              <w:ind w:left="10" w:righ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W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artość 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pl-PL"/>
              </w:rPr>
              <w:t xml:space="preserve">dostawy netto 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pl-PL"/>
              </w:rPr>
              <w:t>(bez VAT) zł</w:t>
            </w: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10" w:right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pl-PL"/>
              </w:rPr>
            </w:pPr>
          </w:p>
          <w:p w:rsidR="00FD1A4C" w:rsidRPr="00A866F5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10"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(6</w:t>
            </w:r>
            <w:r w:rsid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=</w:t>
            </w:r>
            <w:r w:rsid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4</w:t>
            </w:r>
            <w:r w:rsid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x</w:t>
            </w:r>
            <w:r w:rsid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A866F5" w:rsidP="00FD1A4C">
            <w:pPr>
              <w:widowControl w:val="0"/>
              <w:shd w:val="clear" w:color="auto" w:fill="FFFFFF"/>
              <w:spacing w:after="0" w:line="240" w:lineRule="atLeast"/>
              <w:ind w:left="43" w:right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pl-PL"/>
              </w:rPr>
              <w:t>S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pl-PL"/>
              </w:rPr>
              <w:t xml:space="preserve">tawka 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0"/>
                <w:szCs w:val="20"/>
                <w:lang w:eastAsia="pl-PL"/>
              </w:rPr>
              <w:t>VAT*</w:t>
            </w: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A866F5" w:rsidP="00FD1A4C">
            <w:pPr>
              <w:widowControl w:val="0"/>
              <w:shd w:val="clear" w:color="auto" w:fill="FFFFFF"/>
              <w:spacing w:after="0" w:line="240" w:lineRule="atLeast"/>
              <w:ind w:left="41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pl-PL"/>
              </w:rPr>
              <w:t>K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pl-PL"/>
              </w:rPr>
              <w:t xml:space="preserve">wota 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7"/>
                <w:sz w:val="20"/>
                <w:szCs w:val="20"/>
                <w:lang w:eastAsia="pl-PL"/>
              </w:rPr>
              <w:t>VAT* zł</w:t>
            </w: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41"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41"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pl-PL"/>
              </w:rPr>
            </w:pPr>
          </w:p>
          <w:p w:rsidR="00FD1A4C" w:rsidRPr="00A866F5" w:rsidRDefault="00FD1A4C" w:rsidP="00FD1A4C">
            <w:pPr>
              <w:widowControl w:val="0"/>
              <w:shd w:val="clear" w:color="auto" w:fill="FFFFFF"/>
              <w:spacing w:after="0" w:line="240" w:lineRule="atLeast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(8</w:t>
            </w:r>
            <w:r w:rsid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=</w:t>
            </w:r>
            <w:r w:rsid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6</w:t>
            </w:r>
            <w:r w:rsid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x</w:t>
            </w:r>
            <w:r w:rsid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A866F5" w:rsidP="00FD1A4C">
            <w:pPr>
              <w:widowControl w:val="0"/>
              <w:shd w:val="clear" w:color="auto" w:fill="FFFFFF"/>
              <w:spacing w:after="0" w:line="240" w:lineRule="atLeast"/>
              <w:ind w:left="307" w:right="3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W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 xml:space="preserve">artość dostawy 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sz w:val="20"/>
                <w:szCs w:val="20"/>
                <w:lang w:eastAsia="pl-PL"/>
              </w:rPr>
              <w:t xml:space="preserve">brutto** </w:t>
            </w:r>
            <w:r w:rsidR="00FD1A4C" w:rsidRPr="00FD1A4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pl-PL"/>
              </w:rPr>
              <w:t xml:space="preserve">(z </w:t>
            </w:r>
            <w:r w:rsidR="00FD1A4C"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eastAsia="pl-PL"/>
              </w:rPr>
              <w:t>VAT) zł</w:t>
            </w:r>
          </w:p>
          <w:p w:rsidR="00FD1A4C" w:rsidRPr="00A866F5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307" w:right="3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(9</w:t>
            </w:r>
            <w:r w:rsidR="00A866F5"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>=</w:t>
            </w:r>
            <w:r w:rsidR="00A866F5"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  <w:lang w:eastAsia="pl-PL"/>
              </w:rPr>
              <w:t>6</w:t>
            </w:r>
            <w:r w:rsidR="00A866F5"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  <w:lang w:eastAsia="pl-PL"/>
              </w:rPr>
              <w:t>+</w:t>
            </w:r>
            <w:r w:rsidR="00A866F5"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  <w:lang w:eastAsia="pl-PL"/>
              </w:rPr>
              <w:t xml:space="preserve"> </w:t>
            </w:r>
            <w:r w:rsidRPr="00A866F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  <w:lang w:eastAsia="pl-PL"/>
              </w:rPr>
              <w:t>8 )</w:t>
            </w:r>
          </w:p>
        </w:tc>
      </w:tr>
      <w:tr w:rsidR="00FD1A4C" w:rsidRPr="00FD1A4C" w:rsidTr="00ED6E8F">
        <w:trPr>
          <w:trHeight w:hRule="exact" w:val="23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FD1A4C" w:rsidRPr="00FD1A4C" w:rsidTr="00ED6E8F">
        <w:trPr>
          <w:trHeight w:hRule="exact" w:val="114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7570C3" w:rsidRDefault="00FD1A4C" w:rsidP="00FD1A4C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7570C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Test ELISA do diagnozowania choroby </w:t>
            </w:r>
            <w:proofErr w:type="spellStart"/>
            <w:r w:rsidRPr="007570C3">
              <w:rPr>
                <w:rFonts w:ascii="Times New Roman" w:eastAsia="Times New Roman" w:hAnsi="Times New Roman" w:cs="Times New Roman"/>
                <w:bCs/>
                <w:lang w:eastAsia="pl-PL"/>
              </w:rPr>
              <w:t>Aujeszkyego</w:t>
            </w:r>
            <w:proofErr w:type="spellEnd"/>
            <w:r w:rsidRPr="007570C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do wykrywania glikoproteiny </w:t>
            </w:r>
            <w:proofErr w:type="spellStart"/>
            <w:r w:rsidRPr="007570C3">
              <w:rPr>
                <w:rFonts w:ascii="Times New Roman" w:eastAsia="Times New Roman" w:hAnsi="Times New Roman" w:cs="Times New Roman"/>
                <w:bCs/>
                <w:lang w:eastAsia="pl-PL"/>
              </w:rPr>
              <w:t>gE</w:t>
            </w:r>
            <w:proofErr w:type="spellEnd"/>
            <w:r w:rsidRPr="007570C3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wirusa choroby </w:t>
            </w:r>
            <w:proofErr w:type="spellStart"/>
            <w:r w:rsidRPr="007570C3">
              <w:rPr>
                <w:rFonts w:ascii="Times New Roman" w:eastAsia="Times New Roman" w:hAnsi="Times New Roman" w:cs="Times New Roman"/>
                <w:bCs/>
                <w:lang w:eastAsia="pl-PL"/>
              </w:rPr>
              <w:t>Aujeszkyego</w:t>
            </w:r>
            <w:proofErr w:type="spell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FD1A4C" w:rsidP="007570C3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 (oznaczeń)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7570C3" w:rsidRDefault="00755730" w:rsidP="007570C3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57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  <w:r w:rsidR="00FD1A4C" w:rsidRPr="007570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A4C" w:rsidRPr="00FD1A4C" w:rsidTr="00ED6E8F">
        <w:trPr>
          <w:trHeight w:hRule="exact" w:val="635"/>
        </w:trPr>
        <w:tc>
          <w:tcPr>
            <w:tcW w:w="88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ED6E8F">
            <w:pPr>
              <w:widowControl w:val="0"/>
              <w:shd w:val="clear" w:color="auto" w:fill="FFFFFF"/>
              <w:spacing w:after="0" w:line="240" w:lineRule="atLeast"/>
              <w:ind w:left="40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pl-PL"/>
              </w:rPr>
              <w:t>CENA OFERTY (DOSTAWY) NETTO</w:t>
            </w:r>
          </w:p>
          <w:p w:rsidR="00FD1A4C" w:rsidRPr="00FD1A4C" w:rsidRDefault="00FD1A4C" w:rsidP="00ED6E8F">
            <w:pPr>
              <w:widowControl w:val="0"/>
              <w:shd w:val="clear" w:color="auto" w:fill="FFFFFF"/>
              <w:spacing w:after="0" w:line="240" w:lineRule="atLeast"/>
              <w:ind w:left="40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>(należy dodać do siebie poszczególne pozycje z kolumny 6)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D1A4C" w:rsidRPr="00FD1A4C" w:rsidTr="00ED6E8F">
        <w:trPr>
          <w:trHeight w:hRule="exact" w:val="599"/>
        </w:trPr>
        <w:tc>
          <w:tcPr>
            <w:tcW w:w="1119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ED6E8F">
            <w:pPr>
              <w:widowControl w:val="0"/>
              <w:shd w:val="clear" w:color="auto" w:fill="FFFFFF"/>
              <w:spacing w:after="0" w:line="240" w:lineRule="atLeast"/>
              <w:ind w:left="62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pl-PL"/>
              </w:rPr>
              <w:t xml:space="preserve">RAZEM KWOTA VAT </w:t>
            </w:r>
            <w:r w:rsidRPr="00FD1A4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>(należy dodać do siebie poszczególne pozycje z kolumny 8)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D1A4C" w:rsidRPr="00FD1A4C" w:rsidTr="00ED6E8F">
        <w:trPr>
          <w:trHeight w:hRule="exact" w:val="607"/>
        </w:trPr>
        <w:tc>
          <w:tcPr>
            <w:tcW w:w="121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  <w:lang w:eastAsia="pl-PL"/>
              </w:rPr>
              <w:t>CENA OFERTY (DOSTAWY) BRUTTO</w:t>
            </w: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  <w:r w:rsidRPr="00FD1A4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  <w:t>(należy dodać do siebie poszczególne pozycje z kolumny 9)</w:t>
            </w: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pl-PL"/>
              </w:rPr>
            </w:pPr>
          </w:p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ind w:left="7099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1A4C" w:rsidRPr="00FD1A4C" w:rsidRDefault="00FD1A4C" w:rsidP="00FD1A4C">
            <w:pPr>
              <w:widowControl w:val="0"/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D1A4C" w:rsidRPr="00FD1A4C" w:rsidRDefault="00FD1A4C" w:rsidP="00FD1A4C">
      <w:pPr>
        <w:widowControl w:val="0"/>
        <w:shd w:val="clear" w:color="auto" w:fill="FFFFFF"/>
        <w:spacing w:after="0" w:line="240" w:lineRule="atLeast"/>
        <w:ind w:left="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4C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pl-PL"/>
        </w:rPr>
        <w:t>* - Wypełniają jedynie wykonawcy będący podatnikami podatku VAT wg obowiązującego w tym zakresie prawa polskiego.</w:t>
      </w:r>
    </w:p>
    <w:p w:rsidR="00FD1A4C" w:rsidRPr="00FD1A4C" w:rsidRDefault="00FD1A4C" w:rsidP="00FD1A4C">
      <w:pPr>
        <w:widowControl w:val="0"/>
        <w:shd w:val="clear" w:color="auto" w:fill="FFFFFF"/>
        <w:spacing w:after="0" w:line="240" w:lineRule="atLeast"/>
        <w:ind w:left="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4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pl-PL"/>
        </w:rPr>
        <w:t>** - Gdy Wykonawca nie jest zobowiązany do naliczenia VAT należy wpisać kwotę z pozycji 6 (wartość dostawy netto bez VAT)</w:t>
      </w:r>
    </w:p>
    <w:p w:rsidR="00FD1A4C" w:rsidRPr="00FD1A4C" w:rsidRDefault="00FD1A4C" w:rsidP="00FD1A4C">
      <w:pPr>
        <w:widowControl w:val="0"/>
        <w:shd w:val="clear" w:color="auto" w:fill="FFFFFF"/>
        <w:spacing w:after="0" w:line="240" w:lineRule="atLeast"/>
        <w:ind w:left="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1A4C" w:rsidRDefault="00FD1A4C" w:rsidP="00FD1A4C">
      <w:pPr>
        <w:widowControl w:val="0"/>
        <w:shd w:val="clear" w:color="auto" w:fill="FFFFFF"/>
        <w:spacing w:after="0" w:line="240" w:lineRule="atLeast"/>
        <w:ind w:left="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E8F" w:rsidRDefault="00ED6E8F" w:rsidP="00FD1A4C">
      <w:pPr>
        <w:widowControl w:val="0"/>
        <w:shd w:val="clear" w:color="auto" w:fill="FFFFFF"/>
        <w:spacing w:after="0" w:line="240" w:lineRule="atLeast"/>
        <w:ind w:left="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E8F" w:rsidRDefault="00ED6E8F" w:rsidP="00FD1A4C">
      <w:pPr>
        <w:widowControl w:val="0"/>
        <w:shd w:val="clear" w:color="auto" w:fill="FFFFFF"/>
        <w:spacing w:after="0" w:line="240" w:lineRule="atLeast"/>
        <w:ind w:left="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6E8F" w:rsidRPr="00FD1A4C" w:rsidRDefault="00ED6E8F" w:rsidP="00FD1A4C">
      <w:pPr>
        <w:widowControl w:val="0"/>
        <w:shd w:val="clear" w:color="auto" w:fill="FFFFFF"/>
        <w:spacing w:after="0" w:line="240" w:lineRule="atLeast"/>
        <w:ind w:left="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D1A4C" w:rsidRPr="007C34AB" w:rsidRDefault="00FD1A4C" w:rsidP="00FD1A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1A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7C34A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  <w:r w:rsidRPr="007C34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4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4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4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4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4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C34A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D6E8F" w:rsidRPr="007C34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………………</w:t>
      </w:r>
      <w:r w:rsidRPr="007C34A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</w:t>
      </w:r>
    </w:p>
    <w:p w:rsidR="00FD1A4C" w:rsidRPr="007C34AB" w:rsidRDefault="00FD1A4C" w:rsidP="00FD1A4C">
      <w:pPr>
        <w:widowControl w:val="0"/>
        <w:spacing w:after="0" w:line="240" w:lineRule="auto"/>
        <w:ind w:left="6372" w:hanging="566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C34A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miejscowość i data</w:t>
      </w:r>
      <w:r w:rsidRPr="007C34A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 xml:space="preserve">                                   </w:t>
      </w:r>
      <w:r w:rsidR="007C34AB" w:rsidRPr="007C34A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</w:t>
      </w:r>
      <w:r w:rsidRPr="007C34AB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 osoby/osób uprawnionej do reprezentowania Wykonawcy</w:t>
      </w:r>
    </w:p>
    <w:p w:rsidR="00FD1A4C" w:rsidRPr="007C34AB" w:rsidRDefault="00FD1A4C" w:rsidP="00FD1A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F076A" w:rsidRPr="007C34AB" w:rsidRDefault="006F076A"/>
    <w:sectPr w:rsidR="006F076A" w:rsidRPr="007C34AB" w:rsidSect="000C14E7">
      <w:headerReference w:type="default" r:id="rId7"/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9D" w:rsidRDefault="00141192">
      <w:pPr>
        <w:spacing w:after="0" w:line="240" w:lineRule="auto"/>
      </w:pPr>
      <w:r>
        <w:separator/>
      </w:r>
    </w:p>
  </w:endnote>
  <w:endnote w:type="continuationSeparator" w:id="0">
    <w:p w:rsidR="0083089D" w:rsidRDefault="0014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0E" w:rsidRDefault="00D64889" w:rsidP="00D004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0040E" w:rsidRDefault="00216C73" w:rsidP="00D004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0E" w:rsidRDefault="00D64889" w:rsidP="00D004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6C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040E" w:rsidRDefault="00216C73" w:rsidP="00D004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9D" w:rsidRDefault="00141192">
      <w:pPr>
        <w:spacing w:after="0" w:line="240" w:lineRule="auto"/>
      </w:pPr>
      <w:r>
        <w:separator/>
      </w:r>
    </w:p>
  </w:footnote>
  <w:footnote w:type="continuationSeparator" w:id="0">
    <w:p w:rsidR="0083089D" w:rsidRDefault="00141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0E" w:rsidRPr="00216C23" w:rsidRDefault="00216C73" w:rsidP="00216C23">
    <w:pPr>
      <w:pStyle w:val="Nagwek"/>
      <w:jc w:val="both"/>
      <w:rPr>
        <w:b/>
        <w:sz w:val="16"/>
        <w:szCs w:val="16"/>
      </w:rPr>
    </w:pPr>
    <w:r>
      <w:rPr>
        <w:b/>
        <w:sz w:val="16"/>
        <w:szCs w:val="16"/>
      </w:rPr>
      <w:t>Sprawa nr: WIW/a/z.272.14</w:t>
    </w:r>
    <w:r w:rsidR="00216C23" w:rsidRPr="00216C23">
      <w:rPr>
        <w:b/>
        <w:sz w:val="16"/>
        <w:szCs w:val="16"/>
      </w:rPr>
      <w:t>.2014</w:t>
    </w:r>
    <w:r w:rsidR="00216C23">
      <w:rPr>
        <w:b/>
        <w:sz w:val="16"/>
        <w:szCs w:val="16"/>
      </w:rPr>
      <w:t xml:space="preserve">                                                                                                              </w:t>
    </w:r>
    <w:r w:rsidR="00216C23" w:rsidRPr="00216C23">
      <w:rPr>
        <w:b/>
        <w:sz w:val="22"/>
        <w:szCs w:val="22"/>
      </w:rPr>
      <w:t xml:space="preserve">                                                  </w:t>
    </w:r>
    <w:r w:rsidR="00216C23">
      <w:rPr>
        <w:b/>
        <w:sz w:val="22"/>
        <w:szCs w:val="22"/>
      </w:rPr>
      <w:t xml:space="preserve">        </w:t>
    </w:r>
    <w:r w:rsidR="00216C23" w:rsidRPr="00216C23">
      <w:rPr>
        <w:sz w:val="22"/>
        <w:szCs w:val="22"/>
      </w:rPr>
      <w:t>Załącznik nr 4 do oferty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4C"/>
    <w:rsid w:val="00141192"/>
    <w:rsid w:val="00216C23"/>
    <w:rsid w:val="00216C73"/>
    <w:rsid w:val="006F076A"/>
    <w:rsid w:val="00755730"/>
    <w:rsid w:val="007570C3"/>
    <w:rsid w:val="007C34AB"/>
    <w:rsid w:val="0083089D"/>
    <w:rsid w:val="00A866F5"/>
    <w:rsid w:val="00D64889"/>
    <w:rsid w:val="00ED6E8F"/>
    <w:rsid w:val="00F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1A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D1A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1A4C"/>
  </w:style>
  <w:style w:type="paragraph" w:styleId="Nagwek">
    <w:name w:val="header"/>
    <w:basedOn w:val="Normalny"/>
    <w:link w:val="NagwekZnak"/>
    <w:uiPriority w:val="99"/>
    <w:unhideWhenUsed/>
    <w:rsid w:val="00FD1A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1A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D1A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D1A4C"/>
  </w:style>
  <w:style w:type="paragraph" w:styleId="Nagwek">
    <w:name w:val="header"/>
    <w:basedOn w:val="Normalny"/>
    <w:link w:val="NagwekZnak"/>
    <w:uiPriority w:val="99"/>
    <w:unhideWhenUsed/>
    <w:rsid w:val="00FD1A4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1A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Łukiewska-Stojek</dc:creator>
  <cp:lastModifiedBy>Agnieszka Łukiewska-Stojek</cp:lastModifiedBy>
  <cp:revision>10</cp:revision>
  <dcterms:created xsi:type="dcterms:W3CDTF">2014-06-20T07:26:00Z</dcterms:created>
  <dcterms:modified xsi:type="dcterms:W3CDTF">2014-07-15T09:32:00Z</dcterms:modified>
</cp:coreProperties>
</file>