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03440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2D0F8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77442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74428" w:rsidRPr="0077442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Końcówki jednorazowe do badań chorób zakaźnych zwierząt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F1519" w:rsidRPr="00DE71BF" w:rsidTr="004F1519">
        <w:trPr>
          <w:trHeight w:val="330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8376505" w:edGrp="everyone" w:colFirst="4" w:colLast="4"/>
            <w:permStart w:id="974938286" w:edGrp="everyone" w:colFirst="5" w:colLast="5"/>
            <w:permStart w:id="381711518" w:edGrp="everyone" w:colFirst="6" w:colLast="6"/>
            <w:permStart w:id="100367821" w:edGrp="everyone" w:colFirst="7" w:colLast="7"/>
            <w:permStart w:id="222832709" w:edGrp="everyone" w:colFirst="8" w:colLast="8"/>
            <w:permStart w:id="1952526375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</w:t>
            </w:r>
            <w:r>
              <w:rPr>
                <w:rFonts w:cs="Calibri"/>
                <w:sz w:val="18"/>
                <w:szCs w:val="16"/>
              </w:rPr>
              <w:t xml:space="preserve"> PD-Tips S, pojemność 0,5 ml. Produkt HandyStep, o nr kat. </w:t>
            </w:r>
            <w:r w:rsidRPr="004F1519">
              <w:rPr>
                <w:rFonts w:cs="Calibri"/>
                <w:sz w:val="18"/>
                <w:szCs w:val="16"/>
              </w:rPr>
              <w:t>702684</w:t>
            </w:r>
            <w:r>
              <w:rPr>
                <w:rFonts w:cs="Calibri"/>
                <w:sz w:val="18"/>
                <w:szCs w:val="16"/>
              </w:rPr>
              <w:t xml:space="preserve"> lub równoważny.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4F1519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4F1519" w:rsidRPr="00303846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BE3EF3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BE3EF3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BE3EF3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BE3EF3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BE3EF3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6D4E9C">
        <w:trPr>
          <w:trHeight w:val="32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91502" w:edGrp="everyone" w:colFirst="4" w:colLast="4"/>
            <w:permStart w:id="1541364363" w:edGrp="everyone" w:colFirst="5" w:colLast="5"/>
            <w:permStart w:id="1894141856" w:edGrp="everyone" w:colFirst="6" w:colLast="6"/>
            <w:permStart w:id="82607472" w:edGrp="everyone" w:colFirst="7" w:colLast="7"/>
            <w:permStart w:id="1684963265" w:edGrp="everyone" w:colFirst="8" w:colLast="8"/>
            <w:permStart w:id="902236675" w:edGrp="everyone" w:colFirst="9" w:colLast="9"/>
            <w:permEnd w:id="678376505"/>
            <w:permEnd w:id="974938286"/>
            <w:permEnd w:id="381711518"/>
            <w:permEnd w:id="100367821"/>
            <w:permEnd w:id="222832709"/>
            <w:permEnd w:id="1952526375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0,5-20 µl , niesterylne.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cs="Calibri"/>
                <w:sz w:val="18"/>
                <w:szCs w:val="16"/>
              </w:rPr>
              <w:t>op. = 250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7</w:t>
            </w:r>
            <w:r w:rsidRPr="004F1519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6D4E9C">
        <w:trPr>
          <w:trHeight w:val="12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1583192" w:edGrp="everyone" w:colFirst="4" w:colLast="4"/>
            <w:permStart w:id="1034256227" w:edGrp="everyone" w:colFirst="5" w:colLast="5"/>
            <w:permStart w:id="827003615" w:edGrp="everyone" w:colFirst="6" w:colLast="6"/>
            <w:permStart w:id="1779714225" w:edGrp="everyone" w:colFirst="7" w:colLast="7"/>
            <w:permStart w:id="1064517303" w:edGrp="everyone" w:colFirst="8" w:colLast="8"/>
            <w:permStart w:id="1869439045" w:edGrp="everyone" w:colFirst="9" w:colLast="9"/>
            <w:permEnd w:id="11891502"/>
            <w:permEnd w:id="1541364363"/>
            <w:permEnd w:id="1894141856"/>
            <w:permEnd w:id="82607472"/>
            <w:permEnd w:id="1684963265"/>
            <w:permEnd w:id="902236675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bezbarwne do pipety automatycznej wielomiarowej Transferpette S</w:t>
            </w:r>
            <w:r>
              <w:rPr>
                <w:rFonts w:cs="Calibri"/>
                <w:sz w:val="18"/>
                <w:szCs w:val="16"/>
              </w:rPr>
              <w:t xml:space="preserve"> digital Brand 1-10 ml. Produkt Plastibrand, o </w:t>
            </w:r>
            <w:r w:rsidRPr="004F1519">
              <w:rPr>
                <w:rFonts w:cs="Calibri"/>
                <w:sz w:val="18"/>
                <w:szCs w:val="16"/>
              </w:rPr>
              <w:t xml:space="preserve">nr </w:t>
            </w:r>
            <w:r>
              <w:rPr>
                <w:rFonts w:cs="Calibri"/>
                <w:sz w:val="18"/>
                <w:szCs w:val="16"/>
              </w:rPr>
              <w:t>kat. 7026 04 lub równoważny.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13</w:t>
            </w:r>
            <w:r w:rsidRPr="004F1519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4F1519">
        <w:trPr>
          <w:trHeight w:val="4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677830" w:edGrp="everyone" w:colFirst="4" w:colLast="4"/>
            <w:permStart w:id="1041506957" w:edGrp="everyone" w:colFirst="5" w:colLast="5"/>
            <w:permStart w:id="12928908" w:edGrp="everyone" w:colFirst="6" w:colLast="6"/>
            <w:permStart w:id="2133467377" w:edGrp="everyone" w:colFirst="7" w:colLast="7"/>
            <w:permStart w:id="559300062" w:edGrp="everyone" w:colFirst="8" w:colLast="8"/>
            <w:permStart w:id="1523393423" w:edGrp="everyone" w:colFirst="9" w:colLast="9"/>
            <w:permEnd w:id="701583192"/>
            <w:permEnd w:id="1034256227"/>
            <w:permEnd w:id="827003615"/>
            <w:permEnd w:id="1779714225"/>
            <w:permEnd w:id="1064517303"/>
            <w:permEnd w:id="1869439045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bezbarwne do pipety automatycznej wielomiarowej Transferpette  Brand 0,5-5 ml. Długość końcówki nie mniejsza niż 16 cm.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4F1519">
              <w:rPr>
                <w:rFonts w:cs="Calibri"/>
                <w:sz w:val="18"/>
                <w:szCs w:val="16"/>
              </w:rPr>
              <w:t>Produkt Plastibrand</w:t>
            </w:r>
            <w:r>
              <w:rPr>
                <w:rFonts w:cs="Calibri"/>
                <w:sz w:val="18"/>
                <w:szCs w:val="16"/>
              </w:rPr>
              <w:t>, o</w:t>
            </w:r>
            <w:r w:rsidRPr="004F1519">
              <w:rPr>
                <w:rFonts w:cs="Calibri"/>
                <w:sz w:val="18"/>
                <w:szCs w:val="16"/>
              </w:rPr>
              <w:t xml:space="preserve"> nr </w:t>
            </w:r>
            <w:r>
              <w:rPr>
                <w:rFonts w:cs="Calibri"/>
                <w:sz w:val="18"/>
                <w:szCs w:val="16"/>
              </w:rPr>
              <w:t xml:space="preserve">kat. </w:t>
            </w:r>
            <w:r w:rsidRPr="004F1519">
              <w:rPr>
                <w:rFonts w:cs="Calibri"/>
                <w:sz w:val="18"/>
                <w:szCs w:val="16"/>
              </w:rPr>
              <w:t>702600</w:t>
            </w:r>
            <w:r>
              <w:rPr>
                <w:rFonts w:cs="Calibri"/>
                <w:sz w:val="18"/>
                <w:szCs w:val="16"/>
              </w:rPr>
              <w:t xml:space="preserve"> lub równoważny.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4F1519">
              <w:rPr>
                <w:rFonts w:cs="Calibri"/>
                <w:b/>
                <w:sz w:val="20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4F1519">
        <w:trPr>
          <w:trHeight w:val="4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0640104" w:edGrp="everyone" w:colFirst="4" w:colLast="4"/>
            <w:permStart w:id="1787580160" w:edGrp="everyone" w:colFirst="5" w:colLast="5"/>
            <w:permStart w:id="794248767" w:edGrp="everyone" w:colFirst="6" w:colLast="6"/>
            <w:permStart w:id="1097228552" w:edGrp="everyone" w:colFirst="7" w:colLast="7"/>
            <w:permStart w:id="107880356" w:edGrp="everyone" w:colFirst="8" w:colLast="8"/>
            <w:permStart w:id="1077108666" w:edGrp="everyone" w:colFirst="9" w:colLast="9"/>
            <w:permEnd w:id="155677830"/>
            <w:permEnd w:id="1041506957"/>
            <w:permEnd w:id="12928908"/>
            <w:permEnd w:id="2133467377"/>
            <w:permEnd w:id="559300062"/>
            <w:permEnd w:id="1523393423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06397C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do pipet automatycznych Brand 0,5-5 ml. Produkt Plastibrand</w:t>
            </w:r>
            <w:r w:rsidR="0006397C">
              <w:rPr>
                <w:rFonts w:cs="Calibri"/>
                <w:sz w:val="18"/>
                <w:szCs w:val="16"/>
              </w:rPr>
              <w:t>, o</w:t>
            </w:r>
            <w:r w:rsidRPr="004F1519">
              <w:rPr>
                <w:rFonts w:cs="Calibri"/>
                <w:sz w:val="18"/>
                <w:szCs w:val="16"/>
              </w:rPr>
              <w:t xml:space="preserve"> nr</w:t>
            </w:r>
            <w:r w:rsidR="0006397C">
              <w:rPr>
                <w:rFonts w:cs="Calibri"/>
                <w:sz w:val="18"/>
                <w:szCs w:val="16"/>
              </w:rPr>
              <w:t xml:space="preserve"> kat.</w:t>
            </w:r>
            <w:r w:rsidRPr="004F1519">
              <w:rPr>
                <w:rFonts w:cs="Calibri"/>
                <w:sz w:val="18"/>
                <w:szCs w:val="16"/>
              </w:rPr>
              <w:t xml:space="preserve"> 7025 95</w:t>
            </w:r>
            <w:r w:rsidR="0006397C">
              <w:rPr>
                <w:rFonts w:cs="Calibri"/>
                <w:sz w:val="18"/>
                <w:szCs w:val="16"/>
              </w:rPr>
              <w:t xml:space="preserve"> lub równoważny</w:t>
            </w:r>
            <w:r w:rsidRPr="004F1519">
              <w:rPr>
                <w:rFonts w:cs="Calibri"/>
                <w:sz w:val="18"/>
                <w:szCs w:val="16"/>
              </w:rPr>
              <w:t>, pasujące do pudełek Brand</w:t>
            </w:r>
            <w:r w:rsidR="0006397C">
              <w:rPr>
                <w:rFonts w:cs="Calibri"/>
                <w:sz w:val="18"/>
                <w:szCs w:val="16"/>
              </w:rPr>
              <w:t>, o</w:t>
            </w:r>
            <w:r w:rsidRPr="004F1519">
              <w:rPr>
                <w:rFonts w:cs="Calibri"/>
                <w:sz w:val="18"/>
                <w:szCs w:val="16"/>
              </w:rPr>
              <w:t xml:space="preserve"> nr</w:t>
            </w:r>
            <w:r w:rsidR="0006397C">
              <w:rPr>
                <w:rFonts w:cs="Calibri"/>
                <w:sz w:val="18"/>
                <w:szCs w:val="16"/>
              </w:rPr>
              <w:t xml:space="preserve"> kat.</w:t>
            </w:r>
            <w:r w:rsidRPr="004F1519">
              <w:rPr>
                <w:rFonts w:cs="Calibri"/>
                <w:sz w:val="18"/>
                <w:szCs w:val="16"/>
              </w:rPr>
              <w:t xml:space="preserve"> 7026 05</w:t>
            </w:r>
            <w:r w:rsidR="0006397C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4F1519" w:rsidRPr="004F1519" w:rsidRDefault="00920ECB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74</w:t>
            </w:r>
            <w:r w:rsidR="004F1519" w:rsidRPr="004F1519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4F1519">
        <w:trPr>
          <w:trHeight w:val="4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9050797" w:edGrp="everyone" w:colFirst="4" w:colLast="4"/>
            <w:permStart w:id="962755039" w:edGrp="everyone" w:colFirst="5" w:colLast="5"/>
            <w:permStart w:id="120204584" w:edGrp="everyone" w:colFirst="6" w:colLast="6"/>
            <w:permStart w:id="2122974994" w:edGrp="everyone" w:colFirst="7" w:colLast="7"/>
            <w:permStart w:id="628243133" w:edGrp="everyone" w:colFirst="8" w:colLast="8"/>
            <w:permStart w:id="1310275389" w:edGrp="everyone" w:colFirst="9" w:colLast="9"/>
            <w:permEnd w:id="960640104"/>
            <w:permEnd w:id="1787580160"/>
            <w:permEnd w:id="794248767"/>
            <w:permEnd w:id="1097228552"/>
            <w:permEnd w:id="107880356"/>
            <w:permEnd w:id="1077108666"/>
          </w:p>
        </w:tc>
        <w:tc>
          <w:tcPr>
            <w:tcW w:w="3269" w:type="dxa"/>
            <w:gridSpan w:val="2"/>
            <w:vAlign w:val="center"/>
          </w:tcPr>
          <w:p w:rsid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Finntip 5 ml, sterylne opakowanie 5 x 54 szt. w pudełku typu rack.</w:t>
            </w:r>
          </w:p>
          <w:p w:rsidR="009F6FA3" w:rsidRPr="004F1519" w:rsidRDefault="009F6FA3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270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4F1519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4F1519">
        <w:trPr>
          <w:trHeight w:val="4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9522913" w:edGrp="everyone" w:colFirst="4" w:colLast="4"/>
            <w:permStart w:id="412310247" w:edGrp="everyone" w:colFirst="5" w:colLast="5"/>
            <w:permStart w:id="165441766" w:edGrp="everyone" w:colFirst="6" w:colLast="6"/>
            <w:permStart w:id="1058698065" w:edGrp="everyone" w:colFirst="7" w:colLast="7"/>
            <w:permStart w:id="1968797876" w:edGrp="everyone" w:colFirst="8" w:colLast="8"/>
            <w:permStart w:id="463806119" w:edGrp="everyone" w:colFirst="9" w:colLast="9"/>
            <w:permEnd w:id="2069050797"/>
            <w:permEnd w:id="962755039"/>
            <w:permEnd w:id="120204584"/>
            <w:permEnd w:id="2122974994"/>
            <w:permEnd w:id="628243133"/>
            <w:permEnd w:id="1310275389"/>
          </w:p>
        </w:tc>
        <w:tc>
          <w:tcPr>
            <w:tcW w:w="3269" w:type="dxa"/>
            <w:gridSpan w:val="2"/>
            <w:vAlign w:val="center"/>
          </w:tcPr>
          <w:p w:rsid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Finntip Flex 300, sterylne, opakowanie 10 x 96 szt. w pudełku typu rack.</w:t>
            </w:r>
          </w:p>
          <w:p w:rsidR="009F6FA3" w:rsidRPr="004F1519" w:rsidRDefault="009F6FA3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960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4F1519">
              <w:rPr>
                <w:rFonts w:cs="Calibri"/>
                <w:b/>
                <w:sz w:val="20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4F1519">
        <w:trPr>
          <w:trHeight w:val="4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9608780" w:edGrp="everyone" w:colFirst="4" w:colLast="4"/>
            <w:permStart w:id="911817345" w:edGrp="everyone" w:colFirst="5" w:colLast="5"/>
            <w:permStart w:id="812596805" w:edGrp="everyone" w:colFirst="6" w:colLast="6"/>
            <w:permStart w:id="1382106038" w:edGrp="everyone" w:colFirst="7" w:colLast="7"/>
            <w:permStart w:id="409414248" w:edGrp="everyone" w:colFirst="8" w:colLast="8"/>
            <w:permStart w:id="505309194" w:edGrp="everyone" w:colFirst="9" w:colLast="9"/>
            <w:permEnd w:id="689522913"/>
            <w:permEnd w:id="412310247"/>
            <w:permEnd w:id="165441766"/>
            <w:permEnd w:id="1058698065"/>
            <w:permEnd w:id="1968797876"/>
            <w:permEnd w:id="463806119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920ECB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 xml:space="preserve">Końcówki sterylne typu BagTips -1ml,  do BagPipet Jumbo, dł. 24 cm. </w:t>
            </w:r>
            <w:r w:rsidR="009F6FA3">
              <w:rPr>
                <w:rFonts w:cs="Calibri"/>
                <w:sz w:val="18"/>
                <w:szCs w:val="16"/>
              </w:rPr>
              <w:t xml:space="preserve">Produkt firmy Interscience o nr kat. </w:t>
            </w:r>
            <w:r w:rsidR="009F6FA3" w:rsidRPr="009F6FA3">
              <w:rPr>
                <w:rFonts w:cs="Calibri"/>
                <w:sz w:val="18"/>
                <w:szCs w:val="16"/>
              </w:rPr>
              <w:t>98 Inter BJ</w:t>
            </w:r>
            <w:r w:rsidR="009F6FA3">
              <w:rPr>
                <w:rFonts w:cs="Calibri"/>
                <w:sz w:val="18"/>
                <w:szCs w:val="16"/>
              </w:rPr>
              <w:t xml:space="preserve"> lub równoważny.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4F1519" w:rsidRPr="004F1519" w:rsidRDefault="00920ECB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</w:t>
            </w:r>
            <w:r w:rsidR="004F1519" w:rsidRPr="004F1519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RPr="00BE3EF3" w:rsidTr="004F1519">
        <w:trPr>
          <w:trHeight w:val="465"/>
        </w:trPr>
        <w:tc>
          <w:tcPr>
            <w:tcW w:w="559" w:type="dxa"/>
            <w:vAlign w:val="center"/>
          </w:tcPr>
          <w:p w:rsidR="004F1519" w:rsidRPr="00BE3EF3" w:rsidRDefault="004F151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1416481" w:edGrp="everyone" w:colFirst="4" w:colLast="4"/>
            <w:permStart w:id="993274767" w:edGrp="everyone" w:colFirst="5" w:colLast="5"/>
            <w:permStart w:id="1049102577" w:edGrp="everyone" w:colFirst="6" w:colLast="6"/>
            <w:permStart w:id="165029523" w:edGrp="everyone" w:colFirst="7" w:colLast="7"/>
            <w:permStart w:id="1155928119" w:edGrp="everyone" w:colFirst="8" w:colLast="8"/>
            <w:permStart w:id="322464351" w:edGrp="everyone" w:colFirst="9" w:colLast="9"/>
            <w:permEnd w:id="939608780"/>
            <w:permEnd w:id="911817345"/>
            <w:permEnd w:id="812596805"/>
            <w:permEnd w:id="1382106038"/>
            <w:permEnd w:id="409414248"/>
            <w:permEnd w:id="505309194"/>
          </w:p>
        </w:tc>
        <w:tc>
          <w:tcPr>
            <w:tcW w:w="3269" w:type="dxa"/>
            <w:gridSpan w:val="2"/>
            <w:vAlign w:val="center"/>
          </w:tcPr>
          <w:p w:rsidR="004F1519" w:rsidRPr="004F1519" w:rsidRDefault="004F1519" w:rsidP="004F151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4F1519">
              <w:rPr>
                <w:rFonts w:cs="Calibri"/>
                <w:sz w:val="18"/>
                <w:szCs w:val="16"/>
              </w:rPr>
              <w:t>Końcówki żółte 2-200 µl,</w:t>
            </w:r>
            <w:r w:rsidR="00920ECB">
              <w:rPr>
                <w:rFonts w:cs="Calibri"/>
                <w:sz w:val="18"/>
                <w:szCs w:val="16"/>
              </w:rPr>
              <w:t xml:space="preserve"> </w:t>
            </w:r>
            <w:r w:rsidRPr="004F1519">
              <w:rPr>
                <w:rFonts w:cs="Calibri"/>
                <w:sz w:val="18"/>
                <w:szCs w:val="16"/>
              </w:rPr>
              <w:t>skalowane, niesterylne, pasujące do pipety Eppendorf 10</w:t>
            </w:r>
            <w:r w:rsidR="00920ECB">
              <w:rPr>
                <w:rFonts w:cs="Calibri"/>
                <w:sz w:val="18"/>
                <w:szCs w:val="16"/>
              </w:rPr>
              <w:t xml:space="preserve"> </w:t>
            </w:r>
            <w:r w:rsidRPr="004F1519">
              <w:rPr>
                <w:rFonts w:cs="Calibri"/>
                <w:sz w:val="18"/>
                <w:szCs w:val="16"/>
              </w:rPr>
              <w:t xml:space="preserve">-100 µl, z wyjątkowo cienkim trzpieniem - część trzpienia, na którą nakładana jest końcówka, ma długość 11,60 mm i średnicę w najszerszym miejscu tylko 4,62 mm, a w najwęższym 3,60 mm. Wymiary końcówki powinny być identyczne jak Eppendorf </w:t>
            </w:r>
            <w:r w:rsidR="00920ECB">
              <w:rPr>
                <w:rFonts w:cs="Calibri"/>
                <w:sz w:val="18"/>
                <w:szCs w:val="16"/>
              </w:rPr>
              <w:t xml:space="preserve">o </w:t>
            </w:r>
            <w:r w:rsidRPr="004F1519">
              <w:rPr>
                <w:rFonts w:cs="Calibri"/>
                <w:sz w:val="18"/>
                <w:szCs w:val="16"/>
              </w:rPr>
              <w:t xml:space="preserve">nr </w:t>
            </w:r>
            <w:r w:rsidR="00920ECB">
              <w:rPr>
                <w:rFonts w:cs="Calibri"/>
                <w:sz w:val="18"/>
                <w:szCs w:val="16"/>
              </w:rPr>
              <w:t xml:space="preserve">kat. </w:t>
            </w:r>
            <w:r w:rsidRPr="004F1519">
              <w:rPr>
                <w:rFonts w:cs="Calibri"/>
                <w:sz w:val="18"/>
                <w:szCs w:val="16"/>
              </w:rPr>
              <w:t>0030 000 870.</w:t>
            </w:r>
          </w:p>
        </w:tc>
        <w:tc>
          <w:tcPr>
            <w:tcW w:w="1276" w:type="dxa"/>
            <w:vAlign w:val="center"/>
          </w:tcPr>
          <w:p w:rsidR="004F1519" w:rsidRPr="004F1519" w:rsidRDefault="004F1519" w:rsidP="004F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F1519">
              <w:rPr>
                <w:rFonts w:cs="Calibri"/>
                <w:sz w:val="18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4F1519" w:rsidRPr="004F1519" w:rsidRDefault="004F1519" w:rsidP="004F151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4F1519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4F1519" w:rsidRPr="001F2379" w:rsidRDefault="004F1519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519" w:rsidRPr="001F2379" w:rsidRDefault="004F151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519" w:rsidTr="00920ECB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F1519" w:rsidRDefault="004F151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21823571" w:edGrp="everyone" w:colFirst="3" w:colLast="3"/>
            <w:permStart w:id="1600271061" w:edGrp="everyone" w:colFirst="1" w:colLast="1"/>
            <w:permEnd w:id="691416481"/>
            <w:permEnd w:id="993274767"/>
            <w:permEnd w:id="1049102577"/>
            <w:permEnd w:id="165029523"/>
            <w:permEnd w:id="1155928119"/>
            <w:permEnd w:id="32246435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4F1519" w:rsidRPr="00920ECB" w:rsidRDefault="004F1519" w:rsidP="00920ECB">
            <w:pPr>
              <w:spacing w:after="0"/>
              <w:ind w:left="10"/>
              <w:rPr>
                <w:rFonts w:cs="Calibr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F1519" w:rsidRDefault="00920ECB" w:rsidP="00920E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F1519" w:rsidRPr="00920ECB" w:rsidRDefault="004F1519" w:rsidP="00920ECB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F1519" w:rsidRDefault="004F1519" w:rsidP="00906EF4">
            <w:pPr>
              <w:spacing w:line="259" w:lineRule="auto"/>
            </w:pPr>
          </w:p>
        </w:tc>
      </w:tr>
      <w:tr w:rsidR="004F1519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F1519" w:rsidRDefault="004F151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80520887" w:edGrp="everyone" w:colFirst="3" w:colLast="3"/>
            <w:permStart w:id="318978155" w:edGrp="everyone" w:colFirst="1" w:colLast="1"/>
            <w:permEnd w:id="1321823571"/>
            <w:permEnd w:id="160027106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4F1519" w:rsidRPr="00742498" w:rsidRDefault="004F151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F1519" w:rsidRPr="00742498" w:rsidRDefault="004F151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F1519" w:rsidRPr="00920ECB" w:rsidRDefault="004F151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F1519" w:rsidRDefault="004F1519" w:rsidP="00906EF4">
            <w:pPr>
              <w:spacing w:line="259" w:lineRule="auto"/>
            </w:pPr>
          </w:p>
        </w:tc>
      </w:tr>
      <w:permEnd w:id="580520887"/>
      <w:permEnd w:id="318978155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14" w:rsidRDefault="00387414" w:rsidP="00EF4F7D">
      <w:pPr>
        <w:spacing w:after="0" w:line="240" w:lineRule="auto"/>
      </w:pPr>
      <w:r>
        <w:separator/>
      </w:r>
    </w:p>
  </w:endnote>
  <w:endnote w:type="continuationSeparator" w:id="0">
    <w:p w:rsidR="00387414" w:rsidRDefault="0038741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14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14" w:rsidRDefault="00387414" w:rsidP="00EF4F7D">
      <w:pPr>
        <w:spacing w:after="0" w:line="240" w:lineRule="auto"/>
      </w:pPr>
      <w:r>
        <w:separator/>
      </w:r>
    </w:p>
  </w:footnote>
  <w:footnote w:type="continuationSeparator" w:id="0">
    <w:p w:rsidR="00387414" w:rsidRDefault="0038741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4474996" wp14:editId="2DDED211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D9018" wp14:editId="66FDD237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67E98" wp14:editId="06E3554E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906C19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906C19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774428">
      <w:rPr>
        <w:rFonts w:ascii="Book Antiqua" w:hAnsi="Book Antiqua"/>
      </w:rPr>
      <w:t>c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x6dmuxQQB4aiVzS+Qeh70PCbiD4=" w:salt="pa7Vkc4bPyKyCp3fp+e2/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2381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87414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4035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005AC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C19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6FA3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6A75-F472-4FFC-BB69-10536AD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2015-08-27T08:20:00Z</dcterms:created>
  <dcterms:modified xsi:type="dcterms:W3CDTF">2015-09-09T09:19:00Z</dcterms:modified>
</cp:coreProperties>
</file>