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720F52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720F52">
        <w:rPr>
          <w:rFonts w:ascii="Book Antiqua" w:hAnsi="Book Antiqua"/>
          <w:bCs/>
          <w:iCs/>
          <w:color w:val="000000"/>
          <w:sz w:val="22"/>
        </w:rPr>
        <w:t>d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ostawę sprzętu laboratoryjnego na potrzeby Wojewódzk</w:t>
      </w:r>
      <w:r w:rsidR="00720F52">
        <w:rPr>
          <w:rFonts w:ascii="Book Antiqua" w:hAnsi="Book Antiqua"/>
          <w:bCs/>
          <w:iCs/>
          <w:color w:val="000000"/>
          <w:sz w:val="22"/>
        </w:rPr>
        <w:t xml:space="preserve">iego Inspektoratu Weterynarii w 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Gdańsku</w:t>
      </w:r>
      <w:r w:rsidR="00720F52">
        <w:rPr>
          <w:rFonts w:ascii="Book Antiqua" w:hAnsi="Book Antiqua"/>
          <w:bCs/>
          <w:iCs/>
          <w:color w:val="000000"/>
          <w:sz w:val="22"/>
        </w:rPr>
        <w:t xml:space="preserve"> </w:t>
      </w:r>
      <w:bookmarkStart w:id="0" w:name="_GoBack"/>
      <w:bookmarkEnd w:id="0"/>
      <w:r w:rsidR="00720F52" w:rsidRPr="00720F52">
        <w:rPr>
          <w:rFonts w:ascii="Book Antiqua" w:hAnsi="Book Antiqua"/>
          <w:bCs/>
          <w:iCs/>
          <w:color w:val="000000"/>
          <w:sz w:val="22"/>
        </w:rPr>
        <w:t>- 11 części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818820320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818820320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71" w:rsidRDefault="009B5371" w:rsidP="006C3E16">
      <w:r>
        <w:separator/>
      </w:r>
    </w:p>
  </w:endnote>
  <w:endnote w:type="continuationSeparator" w:id="0">
    <w:p w:rsidR="009B5371" w:rsidRDefault="009B5371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71" w:rsidRDefault="009B5371" w:rsidP="006C3E16">
      <w:r>
        <w:separator/>
      </w:r>
    </w:p>
  </w:footnote>
  <w:footnote w:type="continuationSeparator" w:id="0">
    <w:p w:rsidR="009B5371" w:rsidRDefault="009B5371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720F52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720F52">
                      <w:rPr>
                        <w:rFonts w:ascii="Book Antiqua" w:hAnsi="Book Antiqua"/>
                      </w:rPr>
                      <w:t>7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dEty+1nGl+3teEfL7tqqQy6TZA8=" w:salt="+0MU0F9FQ74+dzsl98q/w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20F52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B5371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2016-08-22T08:54:00Z</dcterms:created>
  <dcterms:modified xsi:type="dcterms:W3CDTF">2016-08-31T17:48:00Z</dcterms:modified>
</cp:coreProperties>
</file>