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535257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513616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ść II</w:t>
      </w:r>
      <w:bookmarkStart w:id="0" w:name="_GoBack"/>
      <w:bookmarkEnd w:id="0"/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16381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Dostawa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FF7A3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r</w:t>
      </w:r>
      <w:r w:rsidR="00FF7A32" w:rsidRPr="00FF7A3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otor</w:t>
      </w:r>
      <w:r w:rsidR="00FF7A3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a horyzontalnego</w:t>
      </w:r>
      <w:r w:rsidR="00FF7A32" w:rsidRPr="00FF7A3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do wirówki szybkoobrotowej Z36HK firmy HERMLE</w:t>
      </w:r>
      <w:r w:rsidR="00FF7A3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FF7A32" w:rsidRPr="00FF7A3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wraz z adapterami</w:t>
      </w:r>
    </w:p>
    <w:tbl>
      <w:tblPr>
        <w:tblW w:w="1403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972"/>
        <w:gridCol w:w="549"/>
        <w:gridCol w:w="4449"/>
        <w:gridCol w:w="648"/>
        <w:gridCol w:w="601"/>
        <w:gridCol w:w="6"/>
        <w:gridCol w:w="1289"/>
        <w:gridCol w:w="1188"/>
        <w:gridCol w:w="781"/>
        <w:gridCol w:w="1193"/>
        <w:gridCol w:w="977"/>
      </w:tblGrid>
      <w:tr w:rsidR="00620BDD" w:rsidTr="00FF7A32">
        <w:trPr>
          <w:trHeight w:val="480"/>
          <w:jc w:val="center"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6CD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/MODEL OFEROWANEGO SPRZĘTU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34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STAWKA 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(11=3x10)</w:t>
            </w:r>
          </w:p>
        </w:tc>
      </w:tr>
      <w:tr w:rsidR="00620BDD" w:rsidTr="00FF7A32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FF7A32">
        <w:trPr>
          <w:trHeight w:val="20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FF7A32">
        <w:trPr>
          <w:trHeight w:val="110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883C71" w:rsidTr="00883C71">
        <w:trPr>
          <w:trHeight w:val="2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883C71" w:rsidRDefault="00883C71" w:rsidP="009B0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43313278" w:edGrp="everyone" w:colFirst="7" w:colLast="7"/>
            <w:permStart w:id="1840459891" w:edGrp="everyone" w:colFirst="8" w:colLast="8"/>
            <w:permStart w:id="951134631" w:edGrp="everyone" w:colFirst="9" w:colLast="9"/>
            <w:permStart w:id="483142752" w:edGrp="everyone" w:colFirst="10" w:colLast="10"/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83C71" w:rsidRPr="009B0E68" w:rsidRDefault="00883C71" w:rsidP="009B0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C71" w:rsidRDefault="00883C71" w:rsidP="009B0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3C71" w:rsidRPr="00FF7A32" w:rsidRDefault="00883C71" w:rsidP="00A61FB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</w:rPr>
            </w:pPr>
            <w:r w:rsidRPr="00FF7A32">
              <w:rPr>
                <w:rFonts w:cs="Arial"/>
                <w:b/>
                <w:sz w:val="18"/>
              </w:rPr>
              <w:t>ROTOR DO WIRÓWKI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C71" w:rsidRPr="00FF7A32" w:rsidRDefault="00883C7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C71" w:rsidRPr="00FF7A32" w:rsidRDefault="00883C7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C71" w:rsidRPr="00FF7A32" w:rsidRDefault="00883C7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3C71" w:rsidRPr="00883C71" w:rsidRDefault="00883C71" w:rsidP="0088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3C71" w:rsidRPr="00883C71" w:rsidRDefault="00883C71" w:rsidP="0088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3C71" w:rsidRPr="00883C71" w:rsidRDefault="00883C71" w:rsidP="0088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83C71" w:rsidRPr="00883C71" w:rsidRDefault="00883C71" w:rsidP="0088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permEnd w:id="1243313278"/>
      <w:permEnd w:id="1840459891"/>
      <w:permEnd w:id="951134631"/>
      <w:permEnd w:id="483142752"/>
      <w:tr w:rsidR="00883C71" w:rsidTr="00FF7A32">
        <w:trPr>
          <w:trHeight w:val="2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883C71" w:rsidRDefault="00883C71" w:rsidP="009B0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83C71" w:rsidRPr="009B0E68" w:rsidRDefault="00883C71" w:rsidP="009B0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C71" w:rsidRDefault="00883C71" w:rsidP="009B0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83C71" w:rsidRPr="00FF7A32" w:rsidRDefault="00883C71" w:rsidP="00A61FB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</w:rPr>
            </w:pPr>
            <w:r w:rsidRPr="00FF7A32">
              <w:rPr>
                <w:rFonts w:cs="Arial"/>
                <w:b/>
                <w:sz w:val="18"/>
              </w:rPr>
              <w:t>Wymagane parametry: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C71" w:rsidRPr="00FF7A32" w:rsidRDefault="00883C7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C71" w:rsidRPr="00FF7A32" w:rsidRDefault="00883C7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C71" w:rsidRPr="00FF7A32" w:rsidRDefault="00883C7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3C71" w:rsidRPr="009B0E68" w:rsidRDefault="00883C71" w:rsidP="00A42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83C71" w:rsidRDefault="00883C71" w:rsidP="00A42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83C71" w:rsidTr="00FF7A32">
        <w:trPr>
          <w:trHeight w:val="46"/>
          <w:jc w:val="center"/>
        </w:trPr>
        <w:tc>
          <w:tcPr>
            <w:tcW w:w="0" w:type="auto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883C71" w:rsidRDefault="00883C71" w:rsidP="009B0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40227658" w:edGrp="everyone" w:colFirst="4" w:colLast="4"/>
            <w:permStart w:id="142245546" w:edGrp="everyone" w:colFirst="5" w:colLast="5"/>
            <w:permStart w:id="1836412337" w:edGrp="everyone" w:colFirst="6" w:colLast="6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3C71" w:rsidRDefault="00883C71" w:rsidP="009B0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F7A3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Rotor horyzontalny do wirówki szybkoobrotowej Z36HK firmy HERMLE wraz z adapterami </w:t>
            </w:r>
            <w:r w:rsidRPr="00FF7A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  <w:t>przystosowanymi do probówek stożkowych typu  Falcon o pojemności 50ml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C71" w:rsidRDefault="00883C71" w:rsidP="009B0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C71" w:rsidRPr="00FF7A32" w:rsidRDefault="00883C71" w:rsidP="00CF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FF7A32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Pasujący do </w:t>
            </w:r>
            <w:r w:rsidRPr="00FF7A32">
              <w:rPr>
                <w:rFonts w:ascii="Calibri" w:eastAsia="Times New Roman" w:hAnsi="Calibri" w:cs="Times New Roman"/>
                <w:bCs/>
                <w:color w:val="000000"/>
                <w:sz w:val="18"/>
                <w:lang w:eastAsia="pl-PL"/>
              </w:rPr>
              <w:t>wirówki szybkoobrotowej  Z36HK firmy HERMLE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71" w:rsidRPr="00883C71" w:rsidRDefault="00883C7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71" w:rsidRPr="00883C71" w:rsidRDefault="00883C7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3C71" w:rsidRPr="00883C71" w:rsidRDefault="00883C7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3C71" w:rsidRPr="009B0E68" w:rsidRDefault="00883C71" w:rsidP="00FA3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83C71" w:rsidTr="00FF7A32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86380922" w:edGrp="everyone" w:colFirst="4" w:colLast="4"/>
            <w:permStart w:id="1353408526" w:edGrp="everyone" w:colFirst="5" w:colLast="5"/>
            <w:permStart w:id="822544778" w:edGrp="everyone" w:colFirst="6" w:colLast="6"/>
            <w:permEnd w:id="1140227658"/>
            <w:permEnd w:id="142245546"/>
            <w:permEnd w:id="1836412337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C71" w:rsidRPr="00FF7A32" w:rsidRDefault="00883C71" w:rsidP="00CF5B6B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lang w:eastAsia="pl-PL"/>
              </w:rPr>
            </w:pPr>
            <w:r w:rsidRPr="00FF7A32">
              <w:rPr>
                <w:rFonts w:ascii="Calibri" w:eastAsia="Times New Roman" w:hAnsi="Calibri" w:cs="Times New Roman"/>
                <w:sz w:val="18"/>
                <w:lang w:eastAsia="pl-PL"/>
              </w:rPr>
              <w:t>Horyzontalny (uchylny -  kąt nachylenia zmieniający się podczas wirowania w przedziale: 0-90</w:t>
            </w:r>
            <w:r w:rsidRPr="00FF7A32">
              <w:rPr>
                <w:rFonts w:ascii="Calibri" w:eastAsia="Times New Roman" w:hAnsi="Calibri" w:cs="Times New Roman"/>
                <w:sz w:val="18"/>
                <w:vertAlign w:val="superscript"/>
                <w:lang w:eastAsia="pl-PL"/>
              </w:rPr>
              <w:t>o</w:t>
            </w:r>
            <w:r w:rsidRPr="00FF7A32">
              <w:rPr>
                <w:rFonts w:ascii="Calibri" w:eastAsia="Times New Roman" w:hAnsi="Calibri" w:cs="Times New Roman"/>
                <w:sz w:val="18"/>
                <w:lang w:eastAsia="pl-PL"/>
              </w:rPr>
              <w:t>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71" w:rsidRPr="00883C71" w:rsidRDefault="00883C7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71" w:rsidRPr="00883C71" w:rsidRDefault="00883C7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3C71" w:rsidRPr="00883C71" w:rsidRDefault="00883C7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</w:tcPr>
          <w:p w:rsidR="00883C71" w:rsidRPr="009B0E68" w:rsidRDefault="00883C71" w:rsidP="00FF7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</w:tcPr>
          <w:p w:rsidR="00883C71" w:rsidRPr="009B0E68" w:rsidRDefault="00883C71" w:rsidP="00FF7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3C71" w:rsidRPr="009B0E68" w:rsidRDefault="00883C71" w:rsidP="009B0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83C71" w:rsidRPr="009B0E68" w:rsidRDefault="00883C71" w:rsidP="00A42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</w:tr>
      <w:tr w:rsidR="00883C71" w:rsidTr="00FF7A32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6904197" w:edGrp="everyone" w:colFirst="4" w:colLast="4"/>
            <w:permStart w:id="2086083832" w:edGrp="everyone" w:colFirst="5" w:colLast="5"/>
            <w:permStart w:id="1883137053" w:edGrp="everyone" w:colFirst="6" w:colLast="6"/>
            <w:permEnd w:id="1386380922"/>
            <w:permEnd w:id="1353408526"/>
            <w:permEnd w:id="822544778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C71" w:rsidRPr="00FF7A32" w:rsidRDefault="00883C71" w:rsidP="00CF5B6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FF7A32">
              <w:rPr>
                <w:rFonts w:ascii="Calibri" w:eastAsia="Times New Roman" w:hAnsi="Calibri" w:cs="Times New Roman"/>
                <w:sz w:val="18"/>
                <w:lang w:eastAsia="pl-PL"/>
              </w:rPr>
              <w:t>Czteromiejscowy (w jednym rotorze możliwość zainstalowania  4 adapterów, każdy na 3 zakręcane, stożkowe probówki typu Falcon o pojemności 50ml, średnicy 29mm i długości 115mm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71" w:rsidRPr="00883C71" w:rsidRDefault="00883C7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71" w:rsidRPr="00883C71" w:rsidRDefault="00883C7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3C71" w:rsidRPr="00883C71" w:rsidRDefault="00883C7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83C71" w:rsidTr="00FF7A32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11338812" w:edGrp="everyone" w:colFirst="4" w:colLast="4"/>
            <w:permStart w:id="1862411956" w:edGrp="everyone" w:colFirst="5" w:colLast="5"/>
            <w:permStart w:id="410285437" w:edGrp="everyone" w:colFirst="6" w:colLast="6"/>
            <w:permEnd w:id="36904197"/>
            <w:permEnd w:id="2086083832"/>
            <w:permEnd w:id="1883137053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C71" w:rsidRPr="00FF7A32" w:rsidRDefault="00883C71" w:rsidP="00CF5B6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vertAlign w:val="superscript"/>
                <w:lang w:eastAsia="pl-PL"/>
              </w:rPr>
            </w:pPr>
            <w:r w:rsidRPr="00FF7A32">
              <w:rPr>
                <w:rFonts w:ascii="Calibri" w:eastAsia="Times New Roman" w:hAnsi="Calibri" w:cs="Times New Roman"/>
                <w:sz w:val="18"/>
                <w:lang w:eastAsia="pl-PL"/>
              </w:rPr>
              <w:t>Dający możliwość  wirowania zakręcanych, stożkowych probówek typu Falcon o pojemności 50ml, średnicy 29mm i długości 115mm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71" w:rsidRPr="00883C71" w:rsidRDefault="00883C7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71" w:rsidRPr="00883C71" w:rsidRDefault="00883C7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3C71" w:rsidRPr="00883C71" w:rsidRDefault="00883C7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83C71" w:rsidTr="00FF7A32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75189748" w:edGrp="everyone" w:colFirst="4" w:colLast="4"/>
            <w:permStart w:id="1802656306" w:edGrp="everyone" w:colFirst="5" w:colLast="5"/>
            <w:permStart w:id="638735389" w:edGrp="everyone" w:colFirst="6" w:colLast="6"/>
            <w:permEnd w:id="611338812"/>
            <w:permEnd w:id="1862411956"/>
            <w:permEnd w:id="410285437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C71" w:rsidRPr="00FF7A32" w:rsidRDefault="00883C71" w:rsidP="00CF5B6B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vertAlign w:val="superscript"/>
                <w:lang w:eastAsia="pl-PL"/>
              </w:rPr>
            </w:pPr>
            <w:r w:rsidRPr="00FF7A32">
              <w:rPr>
                <w:rFonts w:ascii="Calibri" w:eastAsia="Times New Roman" w:hAnsi="Calibri" w:cs="Times New Roman"/>
                <w:sz w:val="18"/>
                <w:lang w:eastAsia="pl-PL"/>
              </w:rPr>
              <w:t>Obroty wirowania – możliwość pracy w zakresie:  co najmniej  do 4000 min</w:t>
            </w:r>
            <w:r w:rsidRPr="00FF7A32">
              <w:rPr>
                <w:rFonts w:ascii="Calibri" w:eastAsia="Times New Roman" w:hAnsi="Calibri" w:cs="Times New Roman"/>
                <w:sz w:val="18"/>
                <w:vertAlign w:val="superscript"/>
                <w:lang w:eastAsia="pl-PL"/>
              </w:rPr>
              <w:t>-1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71" w:rsidRPr="00883C71" w:rsidRDefault="00883C7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71" w:rsidRPr="00883C71" w:rsidRDefault="00883C7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3C71" w:rsidRPr="00883C71" w:rsidRDefault="00883C7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83C71" w:rsidTr="00FF7A32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03340120" w:edGrp="everyone" w:colFirst="4" w:colLast="4"/>
            <w:permStart w:id="342515601" w:edGrp="everyone" w:colFirst="5" w:colLast="5"/>
            <w:permStart w:id="1082017951" w:edGrp="everyone" w:colFirst="6" w:colLast="6"/>
            <w:permEnd w:id="875189748"/>
            <w:permEnd w:id="1802656306"/>
            <w:permEnd w:id="638735389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C71" w:rsidRPr="00FF7A32" w:rsidRDefault="00883C71" w:rsidP="00CF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FF7A32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Maksymalny promień: 16,7 cm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71" w:rsidRPr="00883C71" w:rsidRDefault="00883C7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71" w:rsidRPr="00883C71" w:rsidRDefault="00883C7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3C71" w:rsidRPr="00883C71" w:rsidRDefault="00883C7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83C71" w:rsidTr="00952EAB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142329367" w:edGrp="everyone" w:colFirst="4" w:colLast="4"/>
            <w:permStart w:id="535498422" w:edGrp="everyone" w:colFirst="5" w:colLast="5"/>
            <w:permStart w:id="1471362647" w:edGrp="everyone" w:colFirst="6" w:colLast="6"/>
            <w:permEnd w:id="603340120"/>
            <w:permEnd w:id="342515601"/>
            <w:permEnd w:id="1082017951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C71" w:rsidRPr="00FF7A32" w:rsidRDefault="00883C71" w:rsidP="00CF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FF7A32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Max. RCF:2990/g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71" w:rsidRPr="00883C71" w:rsidRDefault="00883C7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71" w:rsidRPr="00883C71" w:rsidRDefault="00883C7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3C71" w:rsidRPr="00883C71" w:rsidRDefault="00883C7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permEnd w:id="2142329367"/>
      <w:permEnd w:id="535498422"/>
      <w:permEnd w:id="1471362647"/>
      <w:tr w:rsidR="00883C71" w:rsidTr="00FF7A32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83C71" w:rsidRPr="00FF7A32" w:rsidRDefault="00883C71" w:rsidP="00A61FB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</w:rPr>
            </w:pPr>
            <w:r w:rsidRPr="00FF7A32">
              <w:rPr>
                <w:rFonts w:cs="Arial"/>
                <w:b/>
                <w:sz w:val="18"/>
              </w:rPr>
              <w:t>ADAPTERY DO ROTORA: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C71" w:rsidRPr="00FF7A32" w:rsidRDefault="00883C7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C71" w:rsidRPr="00FF7A32" w:rsidRDefault="00883C7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C71" w:rsidRPr="00FF7A32" w:rsidRDefault="00883C7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83C71" w:rsidTr="00883C71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08481289" w:edGrp="everyone" w:colFirst="4" w:colLast="4"/>
            <w:permStart w:id="2026052705" w:edGrp="everyone" w:colFirst="5" w:colLast="5"/>
            <w:permStart w:id="2094672047" w:edGrp="everyone" w:colFirst="6" w:colLast="6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C71" w:rsidRPr="00FF7A32" w:rsidRDefault="00883C71" w:rsidP="00CF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FF7A32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Przystosowane  do horyzontalnego, czteromiejscowego  rotora do wirówki </w:t>
            </w:r>
            <w:r w:rsidRPr="00FF7A32">
              <w:rPr>
                <w:rFonts w:ascii="Calibri" w:eastAsia="Times New Roman" w:hAnsi="Calibri" w:cs="Times New Roman"/>
                <w:bCs/>
                <w:color w:val="000000"/>
                <w:sz w:val="18"/>
                <w:lang w:eastAsia="pl-PL"/>
              </w:rPr>
              <w:t>Z36HK firmy HERMLE , umożliwiającego jednoczesne wirowanie 12  zakręcanych, stożkowych probówek typu Falcon o pojemności 50ml, średnicy 29mm i długości 115mm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71" w:rsidRPr="00FF7A32" w:rsidRDefault="00883C71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71" w:rsidRPr="00FF7A32" w:rsidRDefault="00883C71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3C71" w:rsidRPr="00FF7A32" w:rsidRDefault="00883C71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83C71" w:rsidTr="00883C71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4268885" w:edGrp="everyone" w:colFirst="4" w:colLast="4"/>
            <w:permStart w:id="555959381" w:edGrp="everyone" w:colFirst="5" w:colLast="5"/>
            <w:permStart w:id="143982908" w:edGrp="everyone" w:colFirst="6" w:colLast="6"/>
            <w:permEnd w:id="1808481289"/>
            <w:permEnd w:id="2026052705"/>
            <w:permEnd w:id="2094672047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C71" w:rsidRPr="00FF7A32" w:rsidRDefault="00883C71" w:rsidP="00CF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FF7A32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Komplet składający się z 4 adapterów, każdy  na 3 zakręcane, stożkowe probówki typu Falcon o pojemności 50ml, średnicy 29mm i długości 115mm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71" w:rsidRPr="00FF7A32" w:rsidRDefault="00883C71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71" w:rsidRPr="00FF7A32" w:rsidRDefault="00883C71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3C71" w:rsidRPr="00FF7A32" w:rsidRDefault="00883C71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83C71" w:rsidTr="00883C71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67077659" w:edGrp="everyone" w:colFirst="4" w:colLast="4"/>
            <w:permStart w:id="1663860266" w:edGrp="everyone" w:colFirst="5" w:colLast="5"/>
            <w:permStart w:id="1310283873" w:edGrp="everyone" w:colFirst="6" w:colLast="6"/>
            <w:permEnd w:id="44268885"/>
            <w:permEnd w:id="555959381"/>
            <w:permEnd w:id="143982908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C71" w:rsidRPr="00FF7A32" w:rsidRDefault="00883C71" w:rsidP="00CF5B6B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FF7A32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Umożliwiające wirownie z szybkością co najmniej do 4000 min</w:t>
            </w:r>
            <w:r w:rsidRPr="00FF7A32"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  <w:lang w:eastAsia="pl-PL"/>
              </w:rPr>
              <w:t>-1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71" w:rsidRPr="00FF7A32" w:rsidRDefault="00883C71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71" w:rsidRPr="00FF7A32" w:rsidRDefault="00883C71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3C71" w:rsidRPr="00FF7A32" w:rsidRDefault="00883C71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83C71" w:rsidTr="00883C71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6237204" w:edGrp="everyone" w:colFirst="4" w:colLast="4"/>
            <w:permStart w:id="1069182410" w:edGrp="everyone" w:colFirst="5" w:colLast="5"/>
            <w:permStart w:id="1185447879" w:edGrp="everyone" w:colFirst="6" w:colLast="6"/>
            <w:permEnd w:id="967077659"/>
            <w:permEnd w:id="1663860266"/>
            <w:permEnd w:id="1310283873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C71" w:rsidRDefault="00883C71" w:rsidP="00CF5B6B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FF7A32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Temperatura pracy rotora z adapterami – co najmniej od minus 20</w:t>
            </w:r>
            <w:r w:rsidRPr="00FF7A32"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  <w:lang w:eastAsia="pl-PL"/>
              </w:rPr>
              <w:t>o</w:t>
            </w:r>
            <w:r w:rsidRPr="00FF7A32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C do plus 40</w:t>
            </w:r>
            <w:r w:rsidRPr="00FF7A32">
              <w:rPr>
                <w:rFonts w:ascii="Calibri" w:eastAsia="Times New Roman" w:hAnsi="Calibri" w:cs="Times New Roman"/>
                <w:color w:val="000000"/>
                <w:sz w:val="18"/>
                <w:vertAlign w:val="superscript"/>
                <w:lang w:eastAsia="pl-PL"/>
              </w:rPr>
              <w:t>o</w:t>
            </w:r>
            <w:r w:rsidRPr="00FF7A32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C</w:t>
            </w:r>
          </w:p>
          <w:p w:rsidR="00883C71" w:rsidRDefault="00883C71" w:rsidP="00CF5B6B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  <w:p w:rsidR="00883C71" w:rsidRPr="00FF7A32" w:rsidRDefault="00883C71" w:rsidP="00CF5B6B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71" w:rsidRPr="00626CD4" w:rsidRDefault="00883C71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71" w:rsidRPr="00626CD4" w:rsidRDefault="00883C71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3C71" w:rsidRPr="00626CD4" w:rsidRDefault="00883C71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83C71" w:rsidTr="00883C71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46925260" w:edGrp="everyone" w:colFirst="4" w:colLast="4"/>
            <w:permStart w:id="1885668394" w:edGrp="everyone" w:colFirst="5" w:colLast="5"/>
            <w:permStart w:id="19211232" w:edGrp="everyone" w:colFirst="6" w:colLast="6"/>
            <w:permEnd w:id="76237204"/>
            <w:permEnd w:id="1069182410"/>
            <w:permEnd w:id="1185447879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C71" w:rsidRPr="00FF7A32" w:rsidRDefault="00883C71" w:rsidP="00CF5B6B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FF7A32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Zestaw: rotor  + adaptery,  powinien być wyposażony w akcesoria niezbędne do zainstalowania adapterów w rotorze i rotora w wirówce  oraz do ich demontażu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71" w:rsidRPr="00626CD4" w:rsidRDefault="00883C71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71" w:rsidRPr="00626CD4" w:rsidRDefault="00883C71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3C71" w:rsidRPr="00626CD4" w:rsidRDefault="00883C71" w:rsidP="00883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83C71" w:rsidTr="00FF7A32">
        <w:trPr>
          <w:trHeight w:val="4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4023239" w:edGrp="everyone" w:colFirst="4" w:colLast="4"/>
            <w:permStart w:id="113012059" w:edGrp="everyone" w:colFirst="5" w:colLast="5"/>
            <w:permStart w:id="1617329272" w:edGrp="everyone" w:colFirst="6" w:colLast="6"/>
            <w:permEnd w:id="646925260"/>
            <w:permEnd w:id="1885668394"/>
            <w:permEnd w:id="19211232"/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C71" w:rsidRDefault="00883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C71" w:rsidRPr="00FF7A32" w:rsidRDefault="00883C71" w:rsidP="00CF5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FF7A32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Instrukcja obsługi dostarczana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 wraz</w:t>
            </w:r>
            <w:r w:rsidRPr="00FF7A32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 ze sprzętem, w języku polskim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71" w:rsidRPr="00626CD4" w:rsidRDefault="00883C7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C71" w:rsidRPr="00626CD4" w:rsidRDefault="00883C7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3C71" w:rsidRPr="00626CD4" w:rsidRDefault="00883C71" w:rsidP="00163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83C71" w:rsidRDefault="00883C7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F7A32" w:rsidTr="00FF7A32">
        <w:trPr>
          <w:trHeight w:val="300"/>
          <w:jc w:val="center"/>
        </w:trPr>
        <w:tc>
          <w:tcPr>
            <w:tcW w:w="2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7A32" w:rsidRDefault="00FF7A32" w:rsidP="000946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468613041" w:edGrp="everyone" w:colFirst="1" w:colLast="1"/>
            <w:permStart w:id="1520316824" w:edGrp="everyone" w:colFirst="3" w:colLast="3"/>
            <w:permEnd w:id="34023239"/>
            <w:permEnd w:id="113012059"/>
            <w:permEnd w:id="1617329272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32" w:rsidRPr="00E014E3" w:rsidRDefault="00FF7A32" w:rsidP="000946FC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7A32" w:rsidRDefault="00FF7A32" w:rsidP="000946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7A32" w:rsidRPr="00E014E3" w:rsidRDefault="00FF7A32" w:rsidP="000946FC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</w:tr>
      <w:tr w:rsidR="00FF7A32" w:rsidTr="00FF7A32">
        <w:trPr>
          <w:trHeight w:val="300"/>
          <w:jc w:val="center"/>
        </w:trPr>
        <w:tc>
          <w:tcPr>
            <w:tcW w:w="2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F7A32" w:rsidRDefault="00FF7A32" w:rsidP="000946FC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12408799" w:edGrp="everyone" w:colFirst="1" w:colLast="1"/>
            <w:permStart w:id="1192304906" w:edGrp="everyone" w:colFirst="3" w:colLast="3"/>
            <w:permEnd w:id="468613041"/>
            <w:permEnd w:id="1520316824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A32" w:rsidRPr="00742498" w:rsidRDefault="00FF7A32" w:rsidP="000946FC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A32" w:rsidRPr="00742498" w:rsidRDefault="00FF7A32" w:rsidP="000946FC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7A32" w:rsidRPr="00E014E3" w:rsidRDefault="00FF7A32" w:rsidP="000946FC">
            <w:pPr>
              <w:spacing w:after="0" w:line="259" w:lineRule="auto"/>
              <w:rPr>
                <w:sz w:val="24"/>
              </w:rPr>
            </w:pPr>
          </w:p>
        </w:tc>
      </w:tr>
      <w:permEnd w:id="112408799"/>
      <w:permEnd w:id="1192304906"/>
    </w:tbl>
    <w:p w:rsidR="00BE3EF3" w:rsidRDefault="00BE3EF3" w:rsidP="00B855C3">
      <w:pPr>
        <w:spacing w:after="0"/>
      </w:pPr>
    </w:p>
    <w:p w:rsidR="00B855C3" w:rsidRDefault="00B855C3" w:rsidP="00B855C3">
      <w:pPr>
        <w:spacing w:after="0"/>
      </w:pPr>
    </w:p>
    <w:p w:rsidR="000277D3" w:rsidRDefault="000277D3" w:rsidP="00B855C3">
      <w:pPr>
        <w:spacing w:after="0"/>
      </w:pPr>
    </w:p>
    <w:p w:rsidR="000277D3" w:rsidRDefault="000277D3" w:rsidP="00B855C3">
      <w:pPr>
        <w:spacing w:after="0"/>
      </w:pPr>
    </w:p>
    <w:p w:rsidR="003734DF" w:rsidRDefault="003734DF" w:rsidP="003734DF">
      <w:pPr>
        <w:spacing w:after="0"/>
      </w:pPr>
      <w:r>
        <w:t xml:space="preserve">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855C3">
      <w:headerReference w:type="default" r:id="rId9"/>
      <w:footerReference w:type="default" r:id="rId10"/>
      <w:pgSz w:w="16838" w:h="11906" w:orient="landscape"/>
      <w:pgMar w:top="1090" w:right="1417" w:bottom="142" w:left="1417" w:header="426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CD" w:rsidRDefault="003464CD" w:rsidP="00EF4F7D">
      <w:pPr>
        <w:spacing w:after="0" w:line="240" w:lineRule="auto"/>
      </w:pPr>
      <w:r>
        <w:separator/>
      </w:r>
    </w:p>
  </w:endnote>
  <w:endnote w:type="continuationSeparator" w:id="0">
    <w:p w:rsidR="003464CD" w:rsidRDefault="003464CD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4CD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CD" w:rsidRDefault="003464CD" w:rsidP="00EF4F7D">
      <w:pPr>
        <w:spacing w:after="0" w:line="240" w:lineRule="auto"/>
      </w:pPr>
      <w:r>
        <w:separator/>
      </w:r>
    </w:p>
  </w:footnote>
  <w:footnote w:type="continuationSeparator" w:id="0">
    <w:p w:rsidR="003464CD" w:rsidRDefault="003464CD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D0A4BAF" wp14:editId="7F0644D9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C3597" wp14:editId="53F0A5F7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1BD2D7" wp14:editId="10746158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</w:t>
                          </w:r>
                          <w:r w:rsidRPr="00513616">
                            <w:rPr>
                              <w:rFonts w:ascii="Book Antiqua" w:hAnsi="Book Antiqua"/>
                            </w:rPr>
                            <w:t>272</w:t>
                          </w:r>
                          <w:r w:rsidR="000946FC" w:rsidRPr="00513616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513616" w:rsidRPr="00513616">
                            <w:rPr>
                              <w:rFonts w:ascii="Book Antiqua" w:hAnsi="Book Antiqua"/>
                            </w:rPr>
                            <w:t>7</w:t>
                          </w:r>
                          <w:r w:rsidR="002327D4" w:rsidRPr="00513616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513616" w:rsidRPr="00513616">
                            <w:rPr>
                              <w:rFonts w:ascii="Book Antiqua" w:hAnsi="Book Antiqua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</w:t>
                    </w:r>
                    <w:r w:rsidRPr="00513616">
                      <w:rPr>
                        <w:rFonts w:ascii="Book Antiqua" w:hAnsi="Book Antiqua"/>
                      </w:rPr>
                      <w:t>272</w:t>
                    </w:r>
                    <w:r w:rsidR="000946FC" w:rsidRPr="00513616">
                      <w:rPr>
                        <w:rFonts w:ascii="Book Antiqua" w:hAnsi="Book Antiqua"/>
                      </w:rPr>
                      <w:t>.</w:t>
                    </w:r>
                    <w:r w:rsidR="00513616" w:rsidRPr="00513616">
                      <w:rPr>
                        <w:rFonts w:ascii="Book Antiqua" w:hAnsi="Book Antiqua"/>
                      </w:rPr>
                      <w:t>7</w:t>
                    </w:r>
                    <w:r w:rsidR="002327D4" w:rsidRPr="00513616">
                      <w:rPr>
                        <w:rFonts w:ascii="Book Antiqua" w:hAnsi="Book Antiqua"/>
                      </w:rPr>
                      <w:t>.</w:t>
                    </w:r>
                    <w:r w:rsidR="00513616" w:rsidRPr="00513616">
                      <w:rPr>
                        <w:rFonts w:ascii="Book Antiqua" w:hAnsi="Book Antiqua"/>
                      </w:rPr>
                      <w:t>2016</w:t>
                    </w:r>
                  </w:p>
                </w:txbxContent>
              </v:textbox>
            </v:shape>
          </w:pict>
        </mc:Fallback>
      </mc:AlternateContent>
    </w:r>
    <w:r w:rsidR="00B855C3">
      <w:rPr>
        <w:rFonts w:ascii="Calibri" w:eastAsia="Calibri" w:hAnsi="Calibri" w:cs="Times New Roman"/>
        <w:b/>
      </w:rPr>
      <w:t xml:space="preserve">    </w:t>
    </w:r>
    <w:r w:rsidR="00B855C3">
      <w:rPr>
        <w:rFonts w:ascii="Calibri" w:eastAsia="Calibri" w:hAnsi="Calibri" w:cs="Times New Roman"/>
        <w:b/>
      </w:rPr>
      <w:tab/>
    </w:r>
    <w:r w:rsidR="00B855C3"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513616" w:rsidRPr="00513616">
      <w:rPr>
        <w:rFonts w:ascii="Book Antiqua" w:hAnsi="Book Antiqua"/>
      </w:rPr>
      <w:t>Załącznik  3B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Kk7mDCS6+WBQmkrgns/rSgB/jUU=" w:salt="yKp8lMxlqQDzSzLg8lyt5A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05DDB"/>
    <w:rsid w:val="00011FB5"/>
    <w:rsid w:val="00012A29"/>
    <w:rsid w:val="00014C90"/>
    <w:rsid w:val="00014F6B"/>
    <w:rsid w:val="00020984"/>
    <w:rsid w:val="00025D71"/>
    <w:rsid w:val="000277D3"/>
    <w:rsid w:val="00034405"/>
    <w:rsid w:val="00044E39"/>
    <w:rsid w:val="00060BCD"/>
    <w:rsid w:val="000946FC"/>
    <w:rsid w:val="000947A3"/>
    <w:rsid w:val="0009535B"/>
    <w:rsid w:val="000A6A7E"/>
    <w:rsid w:val="000A783D"/>
    <w:rsid w:val="000B1A8D"/>
    <w:rsid w:val="000B7FC9"/>
    <w:rsid w:val="000C1F87"/>
    <w:rsid w:val="000D3CDC"/>
    <w:rsid w:val="000E0321"/>
    <w:rsid w:val="000E0C89"/>
    <w:rsid w:val="000E7021"/>
    <w:rsid w:val="000F7653"/>
    <w:rsid w:val="001107C8"/>
    <w:rsid w:val="001207CE"/>
    <w:rsid w:val="0012133C"/>
    <w:rsid w:val="00123753"/>
    <w:rsid w:val="00124E63"/>
    <w:rsid w:val="00132DCB"/>
    <w:rsid w:val="001534AA"/>
    <w:rsid w:val="00157DAD"/>
    <w:rsid w:val="00162280"/>
    <w:rsid w:val="00163812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20C7A"/>
    <w:rsid w:val="002223CB"/>
    <w:rsid w:val="002258E0"/>
    <w:rsid w:val="00226E0E"/>
    <w:rsid w:val="002327D4"/>
    <w:rsid w:val="002355ED"/>
    <w:rsid w:val="0024131F"/>
    <w:rsid w:val="002415B3"/>
    <w:rsid w:val="00244C81"/>
    <w:rsid w:val="00255C04"/>
    <w:rsid w:val="00270EAF"/>
    <w:rsid w:val="0027274F"/>
    <w:rsid w:val="00275DFA"/>
    <w:rsid w:val="002826FC"/>
    <w:rsid w:val="00284398"/>
    <w:rsid w:val="00294A16"/>
    <w:rsid w:val="00296EBF"/>
    <w:rsid w:val="002A4F08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094"/>
    <w:rsid w:val="00326BB8"/>
    <w:rsid w:val="0033462B"/>
    <w:rsid w:val="003464CD"/>
    <w:rsid w:val="003470C7"/>
    <w:rsid w:val="003473C5"/>
    <w:rsid w:val="00353763"/>
    <w:rsid w:val="003601EA"/>
    <w:rsid w:val="00372D94"/>
    <w:rsid w:val="003734DF"/>
    <w:rsid w:val="00383196"/>
    <w:rsid w:val="003831C1"/>
    <w:rsid w:val="003916E3"/>
    <w:rsid w:val="003A24B7"/>
    <w:rsid w:val="003A79F6"/>
    <w:rsid w:val="003B1603"/>
    <w:rsid w:val="003C0841"/>
    <w:rsid w:val="003C5717"/>
    <w:rsid w:val="003D5851"/>
    <w:rsid w:val="003D6FE5"/>
    <w:rsid w:val="003E2127"/>
    <w:rsid w:val="003F25E0"/>
    <w:rsid w:val="003F6522"/>
    <w:rsid w:val="00401754"/>
    <w:rsid w:val="00407A79"/>
    <w:rsid w:val="00411C25"/>
    <w:rsid w:val="00424364"/>
    <w:rsid w:val="00426E44"/>
    <w:rsid w:val="00434003"/>
    <w:rsid w:val="004502F8"/>
    <w:rsid w:val="004535FA"/>
    <w:rsid w:val="00460D35"/>
    <w:rsid w:val="00463E16"/>
    <w:rsid w:val="00471F44"/>
    <w:rsid w:val="00472D92"/>
    <w:rsid w:val="00475CE6"/>
    <w:rsid w:val="004B1980"/>
    <w:rsid w:val="004B6BC4"/>
    <w:rsid w:val="004D7631"/>
    <w:rsid w:val="004E0272"/>
    <w:rsid w:val="004E3E59"/>
    <w:rsid w:val="004E5E8C"/>
    <w:rsid w:val="004E6666"/>
    <w:rsid w:val="004F1853"/>
    <w:rsid w:val="004F53FB"/>
    <w:rsid w:val="005125E2"/>
    <w:rsid w:val="00513326"/>
    <w:rsid w:val="00513616"/>
    <w:rsid w:val="00516E8E"/>
    <w:rsid w:val="0051754A"/>
    <w:rsid w:val="00521D25"/>
    <w:rsid w:val="00527236"/>
    <w:rsid w:val="00535257"/>
    <w:rsid w:val="005363AC"/>
    <w:rsid w:val="0055319E"/>
    <w:rsid w:val="00554DE1"/>
    <w:rsid w:val="0055514D"/>
    <w:rsid w:val="00555699"/>
    <w:rsid w:val="00561671"/>
    <w:rsid w:val="005B278F"/>
    <w:rsid w:val="005B374D"/>
    <w:rsid w:val="005B3D8F"/>
    <w:rsid w:val="005B3EBE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16D87"/>
    <w:rsid w:val="00620BDD"/>
    <w:rsid w:val="00623B07"/>
    <w:rsid w:val="00623CA0"/>
    <w:rsid w:val="006242D4"/>
    <w:rsid w:val="006258E1"/>
    <w:rsid w:val="00626CD4"/>
    <w:rsid w:val="00632773"/>
    <w:rsid w:val="00633BB7"/>
    <w:rsid w:val="0063422D"/>
    <w:rsid w:val="00636F33"/>
    <w:rsid w:val="006449A3"/>
    <w:rsid w:val="00646EF3"/>
    <w:rsid w:val="00651D4B"/>
    <w:rsid w:val="00653647"/>
    <w:rsid w:val="006621C1"/>
    <w:rsid w:val="00663EB6"/>
    <w:rsid w:val="006643FE"/>
    <w:rsid w:val="00666758"/>
    <w:rsid w:val="006677BA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AD9"/>
    <w:rsid w:val="006F0A8C"/>
    <w:rsid w:val="007015B7"/>
    <w:rsid w:val="007103BF"/>
    <w:rsid w:val="00721E52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29EB"/>
    <w:rsid w:val="007A401E"/>
    <w:rsid w:val="007A54DC"/>
    <w:rsid w:val="007B2CE1"/>
    <w:rsid w:val="007B59E1"/>
    <w:rsid w:val="007C4A4A"/>
    <w:rsid w:val="007D61AC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465B1"/>
    <w:rsid w:val="00855B2D"/>
    <w:rsid w:val="00864D54"/>
    <w:rsid w:val="0088049A"/>
    <w:rsid w:val="00883C71"/>
    <w:rsid w:val="00886932"/>
    <w:rsid w:val="00895822"/>
    <w:rsid w:val="00897B1D"/>
    <w:rsid w:val="008A6964"/>
    <w:rsid w:val="008C6ACC"/>
    <w:rsid w:val="008D4376"/>
    <w:rsid w:val="008E01D6"/>
    <w:rsid w:val="008E25CD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A5F41"/>
    <w:rsid w:val="009B0E68"/>
    <w:rsid w:val="009C11EA"/>
    <w:rsid w:val="009D795C"/>
    <w:rsid w:val="009E32E3"/>
    <w:rsid w:val="009E6349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26B17"/>
    <w:rsid w:val="00A30FE2"/>
    <w:rsid w:val="00A4261F"/>
    <w:rsid w:val="00A42A14"/>
    <w:rsid w:val="00A52EBE"/>
    <w:rsid w:val="00A55D4F"/>
    <w:rsid w:val="00A61E23"/>
    <w:rsid w:val="00A62823"/>
    <w:rsid w:val="00A63521"/>
    <w:rsid w:val="00A642E2"/>
    <w:rsid w:val="00A652D6"/>
    <w:rsid w:val="00A766A4"/>
    <w:rsid w:val="00A80800"/>
    <w:rsid w:val="00A81B0C"/>
    <w:rsid w:val="00A866EB"/>
    <w:rsid w:val="00A92F93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30C08"/>
    <w:rsid w:val="00B32851"/>
    <w:rsid w:val="00B342EE"/>
    <w:rsid w:val="00B35B6D"/>
    <w:rsid w:val="00B415CF"/>
    <w:rsid w:val="00B5031B"/>
    <w:rsid w:val="00B5525F"/>
    <w:rsid w:val="00B55CCA"/>
    <w:rsid w:val="00B70649"/>
    <w:rsid w:val="00B73E41"/>
    <w:rsid w:val="00B74A2A"/>
    <w:rsid w:val="00B76849"/>
    <w:rsid w:val="00B855C3"/>
    <w:rsid w:val="00B855D0"/>
    <w:rsid w:val="00B8743C"/>
    <w:rsid w:val="00B91E47"/>
    <w:rsid w:val="00BA1A3E"/>
    <w:rsid w:val="00BB3AFC"/>
    <w:rsid w:val="00BB67CC"/>
    <w:rsid w:val="00BC27B8"/>
    <w:rsid w:val="00BC6F42"/>
    <w:rsid w:val="00BC7B0C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8539F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2661"/>
    <w:rsid w:val="00D278A4"/>
    <w:rsid w:val="00D37942"/>
    <w:rsid w:val="00D476D4"/>
    <w:rsid w:val="00D5611D"/>
    <w:rsid w:val="00D60366"/>
    <w:rsid w:val="00D60712"/>
    <w:rsid w:val="00D65911"/>
    <w:rsid w:val="00D8154B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C5184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02458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391F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7DF5D-BCBB-4119-983F-B67EE835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2238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3</cp:revision>
  <cp:lastPrinted>2015-10-16T06:20:00Z</cp:lastPrinted>
  <dcterms:created xsi:type="dcterms:W3CDTF">2016-08-25T08:13:00Z</dcterms:created>
  <dcterms:modified xsi:type="dcterms:W3CDTF">2016-08-31T07:22:00Z</dcterms:modified>
</cp:coreProperties>
</file>