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C5424" w:rsidRPr="00BE3EF3" w:rsidRDefault="003008F9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Cześć </w:t>
      </w:r>
      <w:r w:rsidR="00094E8F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VI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2027E6" w:rsidRPr="002027E6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Zestawy Elisa i szybkie testy parazytologiczne</w:t>
      </w:r>
    </w:p>
    <w:p w:rsidR="00FC5424" w:rsidRPr="00034405" w:rsidRDefault="00FC542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22"/>
        <w:gridCol w:w="1175"/>
        <w:gridCol w:w="1110"/>
        <w:gridCol w:w="1451"/>
        <w:gridCol w:w="947"/>
        <w:gridCol w:w="1387"/>
        <w:gridCol w:w="1387"/>
        <w:gridCol w:w="1387"/>
        <w:gridCol w:w="2551"/>
      </w:tblGrid>
      <w:tr w:rsidR="00BE3EF3" w:rsidTr="00BE3EF3">
        <w:trPr>
          <w:trHeight w:val="450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1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3EF3">
        <w:trPr>
          <w:trHeight w:val="375"/>
        </w:trPr>
        <w:tc>
          <w:tcPr>
            <w:tcW w:w="559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4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Okres ważności</w:t>
            </w:r>
            <w:r w:rsidR="0017570A">
              <w:rPr>
                <w:rFonts w:ascii="Calibri" w:eastAsia="Calibri" w:hAnsi="Calibri" w:cs="Times New Roman"/>
                <w:b/>
                <w:sz w:val="18"/>
              </w:rPr>
              <w:t xml:space="preserve"> </w:t>
            </w:r>
            <w:bookmarkStart w:id="0" w:name="_GoBack"/>
            <w:r w:rsidR="0017570A">
              <w:rPr>
                <w:rFonts w:ascii="Calibri" w:eastAsia="Calibri" w:hAnsi="Calibri" w:cs="Times New Roman"/>
                <w:b/>
                <w:sz w:val="18"/>
              </w:rPr>
              <w:t>w %</w:t>
            </w:r>
            <w:bookmarkEnd w:id="0"/>
          </w:p>
        </w:tc>
      </w:tr>
      <w:tr w:rsidR="00BE3EF3" w:rsidTr="00BE3EF3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14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75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8D437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A72C85" w:rsidRPr="00DE71BF" w:rsidTr="00BE4161">
        <w:trPr>
          <w:trHeight w:val="484"/>
        </w:trPr>
        <w:tc>
          <w:tcPr>
            <w:tcW w:w="559" w:type="dxa"/>
            <w:vMerge w:val="restart"/>
            <w:vAlign w:val="center"/>
          </w:tcPr>
          <w:p w:rsidR="00A72C85" w:rsidRPr="00BE3EF3" w:rsidRDefault="00A72C8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754082236" w:edGrp="everyone" w:colFirst="4" w:colLast="4"/>
            <w:permStart w:id="884045229" w:edGrp="everyone" w:colFirst="5" w:colLast="5"/>
            <w:permStart w:id="1604855889" w:edGrp="everyone" w:colFirst="6" w:colLast="6"/>
            <w:permStart w:id="270565044" w:edGrp="everyone" w:colFirst="7" w:colLast="7"/>
            <w:permStart w:id="421084461" w:edGrp="everyone" w:colFirst="8" w:colLast="8"/>
            <w:permStart w:id="143817235" w:edGrp="everyone" w:colFirst="9" w:colLast="9"/>
          </w:p>
        </w:tc>
        <w:tc>
          <w:tcPr>
            <w:tcW w:w="3214" w:type="dxa"/>
            <w:gridSpan w:val="2"/>
            <w:vMerge w:val="restart"/>
          </w:tcPr>
          <w:p w:rsidR="00A72C85" w:rsidRDefault="00A72C85" w:rsidP="007A16AB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7F1068">
              <w:rPr>
                <w:rFonts w:cs="Calibri"/>
                <w:sz w:val="16"/>
                <w:szCs w:val="16"/>
                <w:lang w:val="en-US"/>
              </w:rPr>
              <w:t xml:space="preserve">Rapid Bovi D-4 Ag Test Kit. </w:t>
            </w:r>
            <w:r>
              <w:rPr>
                <w:rFonts w:cs="Calibri"/>
                <w:sz w:val="16"/>
                <w:szCs w:val="16"/>
              </w:rPr>
              <w:t xml:space="preserve">Zestaw do diagnostyki z kału bydła. Wymagana data ważności: co najmniej 12 miesięcy od daty dostawy.   </w:t>
            </w:r>
          </w:p>
        </w:tc>
        <w:tc>
          <w:tcPr>
            <w:tcW w:w="1175" w:type="dxa"/>
            <w:vMerge w:val="restart"/>
            <w:vAlign w:val="center"/>
          </w:tcPr>
          <w:p w:rsidR="00A72C85" w:rsidRDefault="00A72C85" w:rsidP="007A1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 testów</w:t>
            </w:r>
          </w:p>
        </w:tc>
        <w:tc>
          <w:tcPr>
            <w:tcW w:w="1110" w:type="dxa"/>
            <w:vMerge w:val="restart"/>
            <w:vAlign w:val="center"/>
          </w:tcPr>
          <w:p w:rsidR="00A72C85" w:rsidRDefault="00A72C85" w:rsidP="007A16A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72C85" w:rsidRPr="00DE71BF" w:rsidTr="00094E8F">
        <w:trPr>
          <w:trHeight w:val="27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2007595829" w:edGrp="everyone" w:colFirst="9" w:colLast="9"/>
            <w:permEnd w:id="754082236"/>
            <w:permEnd w:id="884045229"/>
            <w:permEnd w:id="1604855889"/>
            <w:permEnd w:id="270565044"/>
            <w:permEnd w:id="421084461"/>
            <w:permEnd w:id="143817235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72C85" w:rsidRPr="00303846" w:rsidRDefault="00A72C85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A72C85" w:rsidRPr="00303846" w:rsidRDefault="00A72C85" w:rsidP="0009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A72C85" w:rsidRPr="00303846" w:rsidRDefault="00A72C85" w:rsidP="00094E8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72C85" w:rsidRPr="00DE71BF" w:rsidTr="008A19CB">
        <w:trPr>
          <w:trHeight w:val="130"/>
        </w:trPr>
        <w:tc>
          <w:tcPr>
            <w:tcW w:w="559" w:type="dxa"/>
            <w:vMerge w:val="restart"/>
            <w:vAlign w:val="center"/>
          </w:tcPr>
          <w:p w:rsidR="00A72C85" w:rsidRPr="00BE3EF3" w:rsidRDefault="00A72C8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77276396" w:edGrp="everyone" w:colFirst="4" w:colLast="4"/>
            <w:permStart w:id="478103974" w:edGrp="everyone" w:colFirst="5" w:colLast="5"/>
            <w:permStart w:id="665156727" w:edGrp="everyone" w:colFirst="6" w:colLast="6"/>
            <w:permStart w:id="1055395671" w:edGrp="everyone" w:colFirst="7" w:colLast="7"/>
            <w:permStart w:id="669386826" w:edGrp="everyone" w:colFirst="8" w:colLast="8"/>
            <w:permStart w:id="558985103" w:edGrp="everyone" w:colFirst="9" w:colLast="9"/>
            <w:permEnd w:id="2007595829"/>
          </w:p>
        </w:tc>
        <w:tc>
          <w:tcPr>
            <w:tcW w:w="3214" w:type="dxa"/>
            <w:gridSpan w:val="2"/>
            <w:vMerge w:val="restart"/>
          </w:tcPr>
          <w:p w:rsidR="00A72C85" w:rsidRDefault="00A72C85" w:rsidP="007A16AB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7F1068">
              <w:rPr>
                <w:rFonts w:cs="Calibri"/>
                <w:sz w:val="16"/>
                <w:szCs w:val="16"/>
                <w:lang w:val="en-US"/>
              </w:rPr>
              <w:t xml:space="preserve">Rapid Canine brucella Ab Test Kit. </w:t>
            </w:r>
            <w:r>
              <w:rPr>
                <w:rFonts w:cs="Calibri"/>
                <w:sz w:val="16"/>
                <w:szCs w:val="16"/>
              </w:rPr>
              <w:t xml:space="preserve">Zestaw do diagnostyki z pełnej krwi, osocza psa. Wymagana data ważności: co najmniej 12 miesięcy od daty dostawy.   </w:t>
            </w:r>
          </w:p>
          <w:p w:rsidR="00A72C85" w:rsidRDefault="00A72C85" w:rsidP="007A16AB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A72C85" w:rsidRDefault="00A72C85" w:rsidP="007A1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 testów</w:t>
            </w:r>
          </w:p>
        </w:tc>
        <w:tc>
          <w:tcPr>
            <w:tcW w:w="1110" w:type="dxa"/>
            <w:vMerge w:val="restart"/>
            <w:vAlign w:val="center"/>
          </w:tcPr>
          <w:p w:rsidR="00A72C85" w:rsidRDefault="00A72C85" w:rsidP="007A16A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72C85" w:rsidRPr="00DE71BF" w:rsidTr="008A19CB">
        <w:trPr>
          <w:trHeight w:val="39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40624219" w:edGrp="everyone" w:colFirst="9" w:colLast="9"/>
            <w:permEnd w:id="677276396"/>
            <w:permEnd w:id="478103974"/>
            <w:permEnd w:id="665156727"/>
            <w:permEnd w:id="1055395671"/>
            <w:permEnd w:id="669386826"/>
            <w:permEnd w:id="558985103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72C85" w:rsidRPr="00303846" w:rsidRDefault="00A72C85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A72C85" w:rsidRPr="00303846" w:rsidRDefault="00A72C85" w:rsidP="0009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A72C85" w:rsidRPr="00303846" w:rsidRDefault="00A72C85" w:rsidP="00094E8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72C85" w:rsidRPr="00DE71BF" w:rsidTr="00094E8F">
        <w:trPr>
          <w:trHeight w:val="208"/>
        </w:trPr>
        <w:tc>
          <w:tcPr>
            <w:tcW w:w="559" w:type="dxa"/>
            <w:vMerge w:val="restart"/>
            <w:vAlign w:val="center"/>
          </w:tcPr>
          <w:p w:rsidR="00A72C85" w:rsidRPr="00BE3EF3" w:rsidRDefault="00A72C8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72782784" w:edGrp="everyone" w:colFirst="4" w:colLast="4"/>
            <w:permStart w:id="1354843642" w:edGrp="everyone" w:colFirst="5" w:colLast="5"/>
            <w:permStart w:id="1280655095" w:edGrp="everyone" w:colFirst="6" w:colLast="6"/>
            <w:permStart w:id="527440871" w:edGrp="everyone" w:colFirst="7" w:colLast="7"/>
            <w:permStart w:id="1469332652" w:edGrp="everyone" w:colFirst="8" w:colLast="8"/>
            <w:permStart w:id="261558082" w:edGrp="everyone" w:colFirst="9" w:colLast="9"/>
            <w:permEnd w:id="1340624219"/>
          </w:p>
        </w:tc>
        <w:tc>
          <w:tcPr>
            <w:tcW w:w="3214" w:type="dxa"/>
            <w:gridSpan w:val="2"/>
            <w:vMerge w:val="restart"/>
          </w:tcPr>
          <w:p w:rsidR="00A72C85" w:rsidRDefault="00A72C85" w:rsidP="007A16AB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7F1068">
              <w:rPr>
                <w:rFonts w:cs="Calibri"/>
                <w:sz w:val="16"/>
                <w:szCs w:val="16"/>
                <w:lang w:val="en-US"/>
              </w:rPr>
              <w:t xml:space="preserve">Rapid Canine Heatworm AgTest Kit 2.0. </w:t>
            </w:r>
            <w:r>
              <w:rPr>
                <w:rFonts w:cs="Calibri"/>
                <w:sz w:val="16"/>
                <w:szCs w:val="16"/>
              </w:rPr>
              <w:t xml:space="preserve">Zestaw do diagnostyki z pełnej krwi, osocza psa. Wymagana data ważności: co najmniej 12 miesięcy od daty dostawy.   </w:t>
            </w:r>
          </w:p>
          <w:p w:rsidR="00A72C85" w:rsidRDefault="00A72C85" w:rsidP="007A16AB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A72C85" w:rsidRDefault="00A72C85" w:rsidP="007A1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 testów</w:t>
            </w:r>
          </w:p>
        </w:tc>
        <w:tc>
          <w:tcPr>
            <w:tcW w:w="1110" w:type="dxa"/>
            <w:vMerge w:val="restart"/>
            <w:vAlign w:val="center"/>
          </w:tcPr>
          <w:p w:rsidR="00A72C85" w:rsidRDefault="00A72C85" w:rsidP="007A16A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A72C85" w:rsidRPr="00303846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72C85" w:rsidRPr="00DE71BF" w:rsidTr="00094E8F">
        <w:trPr>
          <w:trHeight w:val="56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90599585" w:edGrp="everyone" w:colFirst="9" w:colLast="9"/>
            <w:permEnd w:id="1972782784"/>
            <w:permEnd w:id="1354843642"/>
            <w:permEnd w:id="1280655095"/>
            <w:permEnd w:id="527440871"/>
            <w:permEnd w:id="1469332652"/>
            <w:permEnd w:id="261558082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72C85" w:rsidRPr="00303846" w:rsidRDefault="00A72C85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A72C85" w:rsidRPr="00303846" w:rsidRDefault="00A72C85" w:rsidP="0009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A72C85" w:rsidRPr="00303846" w:rsidRDefault="00A72C85" w:rsidP="00094E8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72C85" w:rsidRPr="00BE3EF3" w:rsidTr="00BE4161">
        <w:trPr>
          <w:trHeight w:val="465"/>
        </w:trPr>
        <w:tc>
          <w:tcPr>
            <w:tcW w:w="559" w:type="dxa"/>
            <w:vMerge w:val="restart"/>
            <w:vAlign w:val="center"/>
          </w:tcPr>
          <w:p w:rsidR="00A72C85" w:rsidRPr="00BE3EF3" w:rsidRDefault="00A72C8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60587831" w:edGrp="everyone" w:colFirst="4" w:colLast="4"/>
            <w:permStart w:id="1111376154" w:edGrp="everyone" w:colFirst="5" w:colLast="5"/>
            <w:permStart w:id="1924496611" w:edGrp="everyone" w:colFirst="6" w:colLast="6"/>
            <w:permStart w:id="1824739719" w:edGrp="everyone" w:colFirst="7" w:colLast="7"/>
            <w:permStart w:id="2005481691" w:edGrp="everyone" w:colFirst="8" w:colLast="8"/>
            <w:permStart w:id="1433406266" w:edGrp="everyone" w:colFirst="9" w:colLast="9"/>
            <w:permEnd w:id="990599585"/>
          </w:p>
        </w:tc>
        <w:tc>
          <w:tcPr>
            <w:tcW w:w="3214" w:type="dxa"/>
            <w:gridSpan w:val="2"/>
            <w:vMerge w:val="restart"/>
          </w:tcPr>
          <w:p w:rsidR="00A72C85" w:rsidRDefault="00A72C85" w:rsidP="007A16AB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Rapid CaniV - 4. Zestaw do diagnostyki z pełnej krwi, osocza psa. Wymagana data ważności: co najmniej 12 miesięcy od daty dostawy.   </w:t>
            </w:r>
          </w:p>
        </w:tc>
        <w:tc>
          <w:tcPr>
            <w:tcW w:w="1175" w:type="dxa"/>
            <w:vMerge w:val="restart"/>
            <w:vAlign w:val="center"/>
          </w:tcPr>
          <w:p w:rsidR="00A72C85" w:rsidRDefault="00A72C85" w:rsidP="007A1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 testów</w:t>
            </w:r>
          </w:p>
        </w:tc>
        <w:tc>
          <w:tcPr>
            <w:tcW w:w="1110" w:type="dxa"/>
            <w:vMerge w:val="restart"/>
            <w:vAlign w:val="center"/>
          </w:tcPr>
          <w:p w:rsidR="00A72C85" w:rsidRDefault="00A72C85" w:rsidP="007A16A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5.00</w:t>
            </w:r>
          </w:p>
        </w:tc>
        <w:tc>
          <w:tcPr>
            <w:tcW w:w="1451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A72C85" w:rsidRPr="00BE3EF3" w:rsidTr="00BE4161">
        <w:trPr>
          <w:trHeight w:val="274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A72C85" w:rsidRPr="003008F9" w:rsidRDefault="00A72C8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003452098" w:edGrp="everyone" w:colFirst="9" w:colLast="9"/>
            <w:permEnd w:id="1860587831"/>
            <w:permEnd w:id="1111376154"/>
            <w:permEnd w:id="1924496611"/>
            <w:permEnd w:id="1824739719"/>
            <w:permEnd w:id="2005481691"/>
            <w:permEnd w:id="1433406266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72C85" w:rsidRPr="00303846" w:rsidRDefault="00A72C85" w:rsidP="00906EF4">
            <w:pPr>
              <w:spacing w:after="0"/>
              <w:ind w:left="-108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A72C85" w:rsidRPr="00303846" w:rsidRDefault="00A72C85" w:rsidP="0009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A72C85" w:rsidRPr="00303846" w:rsidRDefault="00A72C85" w:rsidP="00094E8F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A72C85" w:rsidRPr="003008F9" w:rsidTr="00094E8F">
        <w:trPr>
          <w:trHeight w:val="472"/>
        </w:trPr>
        <w:tc>
          <w:tcPr>
            <w:tcW w:w="559" w:type="dxa"/>
            <w:vMerge w:val="restart"/>
            <w:vAlign w:val="center"/>
          </w:tcPr>
          <w:p w:rsidR="00A72C85" w:rsidRPr="00BE3EF3" w:rsidRDefault="00A72C8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711668613" w:edGrp="everyone" w:colFirst="4" w:colLast="4"/>
            <w:permStart w:id="142937889" w:edGrp="everyone" w:colFirst="5" w:colLast="5"/>
            <w:permStart w:id="432084496" w:edGrp="everyone" w:colFirst="6" w:colLast="6"/>
            <w:permStart w:id="740502431" w:edGrp="everyone" w:colFirst="7" w:colLast="7"/>
            <w:permStart w:id="1331954979" w:edGrp="everyone" w:colFirst="8" w:colLast="8"/>
            <w:permStart w:id="1051426048" w:edGrp="everyone" w:colFirst="9" w:colLast="9"/>
            <w:permEnd w:id="1003452098"/>
          </w:p>
        </w:tc>
        <w:tc>
          <w:tcPr>
            <w:tcW w:w="3214" w:type="dxa"/>
            <w:gridSpan w:val="2"/>
            <w:vMerge w:val="restart"/>
          </w:tcPr>
          <w:p w:rsidR="00A72C85" w:rsidRDefault="00A72C85" w:rsidP="004F6CF0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7F1068">
              <w:rPr>
                <w:rFonts w:cs="Calibri"/>
                <w:sz w:val="16"/>
                <w:szCs w:val="16"/>
                <w:lang w:val="en-US"/>
              </w:rPr>
              <w:t xml:space="preserve">Rapid CPV/CCV/Giardia Ag Test Kit. </w:t>
            </w:r>
            <w:r>
              <w:rPr>
                <w:rFonts w:cs="Calibri"/>
                <w:sz w:val="16"/>
                <w:szCs w:val="16"/>
              </w:rPr>
              <w:t xml:space="preserve">Zestaw do diagnostyki z kału psa. Wymagana data ważności: co najmniej 12 miesięcy od daty dostawy.   </w:t>
            </w:r>
          </w:p>
          <w:p w:rsidR="00A72C85" w:rsidRDefault="00A72C85" w:rsidP="004F6CF0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A72C85" w:rsidRDefault="00A72C85" w:rsidP="004F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5 testów</w:t>
            </w:r>
          </w:p>
        </w:tc>
        <w:tc>
          <w:tcPr>
            <w:tcW w:w="1110" w:type="dxa"/>
            <w:vMerge w:val="restart"/>
            <w:vAlign w:val="center"/>
          </w:tcPr>
          <w:p w:rsidR="00A72C85" w:rsidRDefault="00A72C85" w:rsidP="004F6CF0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20.00</w:t>
            </w:r>
          </w:p>
        </w:tc>
        <w:tc>
          <w:tcPr>
            <w:tcW w:w="1451" w:type="dxa"/>
            <w:vMerge w:val="restart"/>
            <w:vAlign w:val="center"/>
          </w:tcPr>
          <w:p w:rsidR="00A72C85" w:rsidRPr="003008F9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72C85" w:rsidRPr="003008F9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3008F9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3008F9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3008F9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A72C85" w:rsidRPr="003008F9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A72C85" w:rsidRPr="003008F9" w:rsidTr="00094E8F">
        <w:trPr>
          <w:trHeight w:val="251"/>
        </w:trPr>
        <w:tc>
          <w:tcPr>
            <w:tcW w:w="559" w:type="dxa"/>
            <w:vMerge/>
            <w:vAlign w:val="center"/>
          </w:tcPr>
          <w:p w:rsidR="00A72C85" w:rsidRPr="00BE3EF3" w:rsidRDefault="00A72C8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453418888" w:edGrp="everyone" w:colFirst="9" w:colLast="9"/>
            <w:permEnd w:id="711668613"/>
            <w:permEnd w:id="142937889"/>
            <w:permEnd w:id="432084496"/>
            <w:permEnd w:id="740502431"/>
            <w:permEnd w:id="1331954979"/>
            <w:permEnd w:id="1051426048"/>
          </w:p>
        </w:tc>
        <w:tc>
          <w:tcPr>
            <w:tcW w:w="3214" w:type="dxa"/>
            <w:gridSpan w:val="2"/>
            <w:vMerge/>
            <w:vAlign w:val="center"/>
          </w:tcPr>
          <w:p w:rsidR="00A72C85" w:rsidRPr="00303846" w:rsidRDefault="00A72C85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A72C85" w:rsidRPr="00303846" w:rsidRDefault="00A72C85" w:rsidP="0009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A72C85" w:rsidRPr="00303846" w:rsidRDefault="00A72C85" w:rsidP="00094E8F">
            <w:pPr>
              <w:spacing w:after="0"/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A72C85" w:rsidRPr="003008F9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/>
            <w:vAlign w:val="center"/>
          </w:tcPr>
          <w:p w:rsidR="00A72C85" w:rsidRPr="003008F9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A72C85" w:rsidRPr="003008F9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A72C85" w:rsidRPr="003008F9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A72C85" w:rsidRPr="003008F9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A72C85" w:rsidRPr="003008F9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A72C85" w:rsidRPr="00DE71BF" w:rsidTr="00094E8F">
        <w:trPr>
          <w:trHeight w:val="380"/>
        </w:trPr>
        <w:tc>
          <w:tcPr>
            <w:tcW w:w="559" w:type="dxa"/>
            <w:vMerge w:val="restart"/>
            <w:vAlign w:val="center"/>
          </w:tcPr>
          <w:p w:rsidR="00A72C85" w:rsidRPr="00BE3EF3" w:rsidRDefault="00A72C8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24004604" w:edGrp="everyone" w:colFirst="4" w:colLast="4"/>
            <w:permStart w:id="217597633" w:edGrp="everyone" w:colFirst="5" w:colLast="5"/>
            <w:permStart w:id="261109540" w:edGrp="everyone" w:colFirst="6" w:colLast="6"/>
            <w:permStart w:id="749159295" w:edGrp="everyone" w:colFirst="7" w:colLast="7"/>
            <w:permStart w:id="556347131" w:edGrp="everyone" w:colFirst="8" w:colLast="8"/>
            <w:permStart w:id="635658086" w:edGrp="everyone" w:colFirst="9" w:colLast="9"/>
            <w:permEnd w:id="1453418888"/>
          </w:p>
        </w:tc>
        <w:tc>
          <w:tcPr>
            <w:tcW w:w="3214" w:type="dxa"/>
            <w:gridSpan w:val="2"/>
            <w:vMerge w:val="restart"/>
          </w:tcPr>
          <w:p w:rsidR="00A72C85" w:rsidRDefault="00A72C85" w:rsidP="0053000B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7F1068">
              <w:rPr>
                <w:rFonts w:cs="Calibri"/>
                <w:sz w:val="16"/>
                <w:szCs w:val="16"/>
                <w:lang w:val="en-US"/>
              </w:rPr>
              <w:t xml:space="preserve">Rapid E.canis Ab Test Kit. </w:t>
            </w:r>
            <w:r>
              <w:rPr>
                <w:rFonts w:cs="Calibri"/>
                <w:sz w:val="16"/>
                <w:szCs w:val="16"/>
              </w:rPr>
              <w:t xml:space="preserve">Zestaw do diagnostyki z pełnej krwi, osocza psa. Wymagana data ważności: co najmniej 12 miesięcy od daty dostawy.   </w:t>
            </w:r>
          </w:p>
        </w:tc>
        <w:tc>
          <w:tcPr>
            <w:tcW w:w="1175" w:type="dxa"/>
            <w:vMerge w:val="restart"/>
            <w:vAlign w:val="center"/>
          </w:tcPr>
          <w:p w:rsidR="00A72C85" w:rsidRDefault="00A72C85" w:rsidP="0009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 testów</w:t>
            </w:r>
          </w:p>
        </w:tc>
        <w:tc>
          <w:tcPr>
            <w:tcW w:w="1110" w:type="dxa"/>
            <w:vMerge w:val="restart"/>
            <w:vAlign w:val="center"/>
          </w:tcPr>
          <w:p w:rsidR="00A72C85" w:rsidRDefault="00A72C85" w:rsidP="00094E8F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72C85" w:rsidRPr="00DE71BF" w:rsidTr="00094E8F">
        <w:trPr>
          <w:trHeight w:val="311"/>
        </w:trPr>
        <w:tc>
          <w:tcPr>
            <w:tcW w:w="559" w:type="dxa"/>
            <w:vMerge/>
            <w:vAlign w:val="center"/>
          </w:tcPr>
          <w:p w:rsidR="00A72C85" w:rsidRPr="00BE3EF3" w:rsidRDefault="00A72C8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490695997" w:edGrp="everyone" w:colFirst="9" w:colLast="9"/>
            <w:permEnd w:id="124004604"/>
            <w:permEnd w:id="217597633"/>
            <w:permEnd w:id="261109540"/>
            <w:permEnd w:id="749159295"/>
            <w:permEnd w:id="556347131"/>
            <w:permEnd w:id="635658086"/>
          </w:p>
        </w:tc>
        <w:tc>
          <w:tcPr>
            <w:tcW w:w="3214" w:type="dxa"/>
            <w:gridSpan w:val="2"/>
            <w:vMerge/>
            <w:vAlign w:val="center"/>
          </w:tcPr>
          <w:p w:rsidR="00A72C85" w:rsidRPr="00303846" w:rsidRDefault="00A72C85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A72C85" w:rsidRPr="00303846" w:rsidRDefault="00A72C85" w:rsidP="0009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A72C85" w:rsidRPr="00303846" w:rsidRDefault="00A72C85" w:rsidP="00094E8F">
            <w:pPr>
              <w:spacing w:after="0"/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72C85" w:rsidRPr="00DE71BF" w:rsidTr="00094E8F">
        <w:trPr>
          <w:trHeight w:val="345"/>
        </w:trPr>
        <w:tc>
          <w:tcPr>
            <w:tcW w:w="559" w:type="dxa"/>
            <w:vMerge w:val="restart"/>
            <w:vAlign w:val="center"/>
          </w:tcPr>
          <w:p w:rsidR="00A72C85" w:rsidRPr="00BE3EF3" w:rsidRDefault="00A72C8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996521259" w:edGrp="everyone" w:colFirst="4" w:colLast="4"/>
            <w:permStart w:id="1762200135" w:edGrp="everyone" w:colFirst="5" w:colLast="5"/>
            <w:permStart w:id="1706053746" w:edGrp="everyone" w:colFirst="6" w:colLast="6"/>
            <w:permStart w:id="1794730010" w:edGrp="everyone" w:colFirst="7" w:colLast="7"/>
            <w:permStart w:id="436805911" w:edGrp="everyone" w:colFirst="8" w:colLast="8"/>
            <w:permStart w:id="421558817" w:edGrp="everyone" w:colFirst="9" w:colLast="9"/>
            <w:permEnd w:id="1490695997"/>
          </w:p>
        </w:tc>
        <w:tc>
          <w:tcPr>
            <w:tcW w:w="3214" w:type="dxa"/>
            <w:gridSpan w:val="2"/>
            <w:vMerge w:val="restart"/>
          </w:tcPr>
          <w:p w:rsidR="00A72C85" w:rsidRDefault="00A72C85" w:rsidP="00022447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7F1068">
              <w:rPr>
                <w:rFonts w:cs="Calibri"/>
                <w:sz w:val="16"/>
                <w:szCs w:val="16"/>
                <w:lang w:val="en-US"/>
              </w:rPr>
              <w:t xml:space="preserve">Rapid FIV Ab/FeLV Ag Test Kit. </w:t>
            </w:r>
            <w:r>
              <w:rPr>
                <w:rFonts w:cs="Calibri"/>
                <w:sz w:val="16"/>
                <w:szCs w:val="16"/>
              </w:rPr>
              <w:t xml:space="preserve">Zestaw do diagnostyki z krwi oełnej i osocza kota. Wymagana data ważności: co najmniej 12 miesięcy od daty dostawy.   </w:t>
            </w:r>
          </w:p>
          <w:p w:rsidR="00A72C85" w:rsidRDefault="00A72C85" w:rsidP="00022447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A72C85" w:rsidRDefault="00A72C85" w:rsidP="00022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 testów</w:t>
            </w:r>
          </w:p>
        </w:tc>
        <w:tc>
          <w:tcPr>
            <w:tcW w:w="1110" w:type="dxa"/>
            <w:vMerge w:val="restart"/>
            <w:vAlign w:val="center"/>
          </w:tcPr>
          <w:p w:rsidR="00A72C85" w:rsidRPr="0017570A" w:rsidRDefault="0017570A" w:rsidP="00094E8F">
            <w:pPr>
              <w:spacing w:after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17570A">
              <w:rPr>
                <w:rFonts w:cs="Calibri"/>
                <w:bCs/>
                <w:sz w:val="16"/>
                <w:szCs w:val="16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72C85" w:rsidRPr="00DE71BF" w:rsidTr="00A16200">
        <w:trPr>
          <w:trHeight w:val="502"/>
        </w:trPr>
        <w:tc>
          <w:tcPr>
            <w:tcW w:w="559" w:type="dxa"/>
            <w:vMerge/>
            <w:vAlign w:val="center"/>
          </w:tcPr>
          <w:p w:rsidR="00A72C85" w:rsidRPr="00BE3EF3" w:rsidRDefault="00A72C8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30741191" w:edGrp="everyone" w:colFirst="9" w:colLast="9"/>
            <w:permEnd w:id="1996521259"/>
            <w:permEnd w:id="1762200135"/>
            <w:permEnd w:id="1706053746"/>
            <w:permEnd w:id="1794730010"/>
            <w:permEnd w:id="436805911"/>
            <w:permEnd w:id="421558817"/>
          </w:p>
        </w:tc>
        <w:tc>
          <w:tcPr>
            <w:tcW w:w="3214" w:type="dxa"/>
            <w:gridSpan w:val="2"/>
            <w:vMerge/>
            <w:vAlign w:val="center"/>
          </w:tcPr>
          <w:p w:rsidR="00A72C85" w:rsidRPr="00303846" w:rsidRDefault="00A72C85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A72C85" w:rsidRPr="00303846" w:rsidRDefault="00A72C85" w:rsidP="0009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A72C85" w:rsidRPr="00303846" w:rsidRDefault="00A72C85" w:rsidP="00094E8F">
            <w:pPr>
              <w:spacing w:after="0"/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72C85" w:rsidRPr="00DE71BF" w:rsidTr="00A16200">
        <w:trPr>
          <w:trHeight w:val="373"/>
        </w:trPr>
        <w:tc>
          <w:tcPr>
            <w:tcW w:w="559" w:type="dxa"/>
            <w:vMerge w:val="restart"/>
            <w:vAlign w:val="center"/>
          </w:tcPr>
          <w:p w:rsidR="00A72C85" w:rsidRPr="00BE3EF3" w:rsidRDefault="00A72C8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128269725" w:edGrp="everyone" w:colFirst="4" w:colLast="4"/>
            <w:permStart w:id="1417357993" w:edGrp="everyone" w:colFirst="5" w:colLast="5"/>
            <w:permStart w:id="250756443" w:edGrp="everyone" w:colFirst="6" w:colLast="6"/>
            <w:permStart w:id="1453751573" w:edGrp="everyone" w:colFirst="7" w:colLast="7"/>
            <w:permStart w:id="198726918" w:edGrp="everyone" w:colFirst="8" w:colLast="8"/>
            <w:permStart w:id="1903107963" w:edGrp="everyone" w:colFirst="9" w:colLast="9"/>
            <w:permEnd w:id="30741191"/>
          </w:p>
        </w:tc>
        <w:tc>
          <w:tcPr>
            <w:tcW w:w="3214" w:type="dxa"/>
            <w:gridSpan w:val="2"/>
            <w:vMerge w:val="restart"/>
          </w:tcPr>
          <w:p w:rsidR="00A72C85" w:rsidRDefault="00A72C85" w:rsidP="007A16AB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7F1068">
              <w:rPr>
                <w:rFonts w:cs="Calibri"/>
                <w:sz w:val="16"/>
                <w:szCs w:val="16"/>
                <w:lang w:val="en-US"/>
              </w:rPr>
              <w:t xml:space="preserve">Rapid Leishmania Ab Test Kit 2.0. </w:t>
            </w:r>
            <w:r>
              <w:rPr>
                <w:rFonts w:cs="Calibri"/>
                <w:sz w:val="16"/>
                <w:szCs w:val="16"/>
              </w:rPr>
              <w:t xml:space="preserve">Zestaw do diagnostyki z pełnej krwi, osocza psa. Wymagana data ważności: co najmniej 12 miesięcy od daty dostawy. </w:t>
            </w:r>
          </w:p>
          <w:p w:rsidR="00A72C85" w:rsidRDefault="00A72C85" w:rsidP="007A16AB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</w:t>
            </w:r>
          </w:p>
        </w:tc>
        <w:tc>
          <w:tcPr>
            <w:tcW w:w="1175" w:type="dxa"/>
            <w:vMerge w:val="restart"/>
            <w:vAlign w:val="center"/>
          </w:tcPr>
          <w:p w:rsidR="00A72C85" w:rsidRDefault="00A72C85" w:rsidP="007A1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 testów</w:t>
            </w:r>
          </w:p>
        </w:tc>
        <w:tc>
          <w:tcPr>
            <w:tcW w:w="1110" w:type="dxa"/>
            <w:vMerge w:val="restart"/>
            <w:vAlign w:val="center"/>
          </w:tcPr>
          <w:p w:rsidR="00A72C85" w:rsidRDefault="00A72C85" w:rsidP="007A16A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72C85" w:rsidRPr="00DE71BF" w:rsidTr="00094E8F">
        <w:trPr>
          <w:trHeight w:val="426"/>
        </w:trPr>
        <w:tc>
          <w:tcPr>
            <w:tcW w:w="559" w:type="dxa"/>
            <w:vMerge/>
            <w:vAlign w:val="center"/>
          </w:tcPr>
          <w:p w:rsidR="00A72C85" w:rsidRPr="00BE3EF3" w:rsidRDefault="00A72C8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063024098" w:edGrp="everyone" w:colFirst="9" w:colLast="9"/>
            <w:permEnd w:id="1128269725"/>
            <w:permEnd w:id="1417357993"/>
            <w:permEnd w:id="250756443"/>
            <w:permEnd w:id="1453751573"/>
            <w:permEnd w:id="198726918"/>
            <w:permEnd w:id="1903107963"/>
          </w:p>
        </w:tc>
        <w:tc>
          <w:tcPr>
            <w:tcW w:w="3214" w:type="dxa"/>
            <w:gridSpan w:val="2"/>
            <w:vMerge/>
            <w:vAlign w:val="center"/>
          </w:tcPr>
          <w:p w:rsidR="00A72C85" w:rsidRPr="00303846" w:rsidRDefault="00A72C85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A72C85" w:rsidRPr="00303846" w:rsidRDefault="00A72C85" w:rsidP="0009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A72C85" w:rsidRPr="00303846" w:rsidRDefault="00A72C85" w:rsidP="00094E8F">
            <w:pPr>
              <w:spacing w:after="0"/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72C85" w:rsidRPr="00DE71BF" w:rsidTr="00094E8F">
        <w:trPr>
          <w:trHeight w:val="368"/>
        </w:trPr>
        <w:tc>
          <w:tcPr>
            <w:tcW w:w="559" w:type="dxa"/>
            <w:vMerge w:val="restart"/>
            <w:vAlign w:val="center"/>
          </w:tcPr>
          <w:p w:rsidR="00A72C85" w:rsidRPr="00BE3EF3" w:rsidRDefault="00A72C8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669154246" w:edGrp="everyone" w:colFirst="4" w:colLast="4"/>
            <w:permStart w:id="990595875" w:edGrp="everyone" w:colFirst="5" w:colLast="5"/>
            <w:permStart w:id="2083087683" w:edGrp="everyone" w:colFirst="6" w:colLast="6"/>
            <w:permStart w:id="489716014" w:edGrp="everyone" w:colFirst="7" w:colLast="7"/>
            <w:permStart w:id="532380814" w:edGrp="everyone" w:colFirst="8" w:colLast="8"/>
            <w:permStart w:id="2085751137" w:edGrp="everyone" w:colFirst="9" w:colLast="9"/>
            <w:permEnd w:id="1063024098"/>
          </w:p>
        </w:tc>
        <w:tc>
          <w:tcPr>
            <w:tcW w:w="3214" w:type="dxa"/>
            <w:gridSpan w:val="2"/>
            <w:vMerge w:val="restart"/>
          </w:tcPr>
          <w:p w:rsidR="00A72C85" w:rsidRPr="00094E8F" w:rsidRDefault="00A72C85" w:rsidP="007A16AB">
            <w:pPr>
              <w:spacing w:after="0" w:line="240" w:lineRule="auto"/>
              <w:ind w:left="-108"/>
              <w:rPr>
                <w:rFonts w:cs="Calibri"/>
                <w:sz w:val="16"/>
                <w:szCs w:val="16"/>
              </w:rPr>
            </w:pPr>
            <w:r w:rsidRPr="007F1068">
              <w:rPr>
                <w:rFonts w:cs="Calibri"/>
                <w:sz w:val="16"/>
                <w:szCs w:val="16"/>
                <w:lang w:val="en-US"/>
              </w:rPr>
              <w:t xml:space="preserve">Rapid Rota Ag Test Kit. </w:t>
            </w:r>
            <w:r>
              <w:rPr>
                <w:rFonts w:cs="Calibri"/>
                <w:sz w:val="16"/>
                <w:szCs w:val="16"/>
              </w:rPr>
              <w:t xml:space="preserve">Zestaw do diagnostyki z kału psa. Wymagana data ważności: co najmniej 12 miesięcy od daty dostawy.   </w:t>
            </w:r>
          </w:p>
        </w:tc>
        <w:tc>
          <w:tcPr>
            <w:tcW w:w="1175" w:type="dxa"/>
            <w:vMerge w:val="restart"/>
            <w:vAlign w:val="center"/>
          </w:tcPr>
          <w:p w:rsidR="00A72C85" w:rsidRDefault="00A72C85" w:rsidP="007A1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 testów</w:t>
            </w:r>
          </w:p>
        </w:tc>
        <w:tc>
          <w:tcPr>
            <w:tcW w:w="1110" w:type="dxa"/>
            <w:vMerge w:val="restart"/>
            <w:vAlign w:val="center"/>
          </w:tcPr>
          <w:p w:rsidR="00A72C85" w:rsidRDefault="00A72C85" w:rsidP="007A16A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5.00</w:t>
            </w:r>
          </w:p>
        </w:tc>
        <w:tc>
          <w:tcPr>
            <w:tcW w:w="1451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72C85" w:rsidRPr="00DE71BF" w:rsidTr="00094E8F">
        <w:trPr>
          <w:trHeight w:val="323"/>
        </w:trPr>
        <w:tc>
          <w:tcPr>
            <w:tcW w:w="559" w:type="dxa"/>
            <w:vMerge/>
            <w:vAlign w:val="center"/>
          </w:tcPr>
          <w:p w:rsidR="00A72C85" w:rsidRPr="00BE3EF3" w:rsidRDefault="00A72C8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433286147" w:edGrp="everyone" w:colFirst="9" w:colLast="9"/>
            <w:permEnd w:id="669154246"/>
            <w:permEnd w:id="990595875"/>
            <w:permEnd w:id="2083087683"/>
            <w:permEnd w:id="489716014"/>
            <w:permEnd w:id="532380814"/>
            <w:permEnd w:id="2085751137"/>
          </w:p>
        </w:tc>
        <w:tc>
          <w:tcPr>
            <w:tcW w:w="3214" w:type="dxa"/>
            <w:gridSpan w:val="2"/>
            <w:vMerge/>
            <w:vAlign w:val="center"/>
          </w:tcPr>
          <w:p w:rsidR="00A72C85" w:rsidRPr="00303846" w:rsidRDefault="00A72C85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A72C85" w:rsidRPr="00303846" w:rsidRDefault="00A72C85" w:rsidP="0009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A72C85" w:rsidRPr="00303846" w:rsidRDefault="00A72C85" w:rsidP="00094E8F">
            <w:pPr>
              <w:spacing w:after="0"/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72C85" w:rsidRPr="00DE71BF" w:rsidTr="00094E8F">
        <w:trPr>
          <w:trHeight w:val="380"/>
        </w:trPr>
        <w:tc>
          <w:tcPr>
            <w:tcW w:w="559" w:type="dxa"/>
            <w:vMerge w:val="restart"/>
            <w:vAlign w:val="center"/>
          </w:tcPr>
          <w:p w:rsidR="00A72C85" w:rsidRPr="00BE3EF3" w:rsidRDefault="00A72C8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407595681" w:edGrp="everyone" w:colFirst="4" w:colLast="4"/>
            <w:permStart w:id="1935828277" w:edGrp="everyone" w:colFirst="5" w:colLast="5"/>
            <w:permStart w:id="146227561" w:edGrp="everyone" w:colFirst="6" w:colLast="6"/>
            <w:permStart w:id="1869944742" w:edGrp="everyone" w:colFirst="7" w:colLast="7"/>
            <w:permStart w:id="284767572" w:edGrp="everyone" w:colFirst="8" w:colLast="8"/>
            <w:permStart w:id="278809061" w:edGrp="everyone" w:colFirst="9" w:colLast="9"/>
            <w:permEnd w:id="1433286147"/>
          </w:p>
        </w:tc>
        <w:tc>
          <w:tcPr>
            <w:tcW w:w="3214" w:type="dxa"/>
            <w:gridSpan w:val="2"/>
            <w:vMerge w:val="restart"/>
          </w:tcPr>
          <w:p w:rsidR="00A72C85" w:rsidRDefault="00A72C85" w:rsidP="0053000B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Test ELISA IBDv. Wymagana data ważności: co najmniej 12 miesięcy od daty dostawy.   </w:t>
            </w:r>
          </w:p>
        </w:tc>
        <w:tc>
          <w:tcPr>
            <w:tcW w:w="1175" w:type="dxa"/>
            <w:vMerge w:val="restart"/>
            <w:vAlign w:val="center"/>
          </w:tcPr>
          <w:p w:rsidR="00A72C85" w:rsidRDefault="00A72C85" w:rsidP="0009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płytek</w:t>
            </w:r>
          </w:p>
        </w:tc>
        <w:tc>
          <w:tcPr>
            <w:tcW w:w="1110" w:type="dxa"/>
            <w:vMerge w:val="restart"/>
            <w:vAlign w:val="center"/>
          </w:tcPr>
          <w:p w:rsidR="00A72C85" w:rsidRDefault="00A72C85" w:rsidP="00094E8F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4.00</w:t>
            </w:r>
          </w:p>
        </w:tc>
        <w:tc>
          <w:tcPr>
            <w:tcW w:w="1451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72C85" w:rsidRPr="00DE71BF" w:rsidTr="00094E8F">
        <w:trPr>
          <w:trHeight w:val="56"/>
        </w:trPr>
        <w:tc>
          <w:tcPr>
            <w:tcW w:w="559" w:type="dxa"/>
            <w:vMerge/>
            <w:vAlign w:val="center"/>
          </w:tcPr>
          <w:p w:rsidR="00A72C85" w:rsidRPr="00BE3EF3" w:rsidRDefault="00A72C8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245593151" w:edGrp="everyone" w:colFirst="9" w:colLast="9"/>
            <w:permEnd w:id="1407595681"/>
            <w:permEnd w:id="1935828277"/>
            <w:permEnd w:id="146227561"/>
            <w:permEnd w:id="1869944742"/>
            <w:permEnd w:id="284767572"/>
            <w:permEnd w:id="278809061"/>
          </w:p>
        </w:tc>
        <w:tc>
          <w:tcPr>
            <w:tcW w:w="3214" w:type="dxa"/>
            <w:gridSpan w:val="2"/>
            <w:vMerge/>
            <w:vAlign w:val="center"/>
          </w:tcPr>
          <w:p w:rsidR="00A72C85" w:rsidRPr="00303846" w:rsidRDefault="00A72C85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A72C85" w:rsidRPr="00303846" w:rsidRDefault="00A72C85" w:rsidP="0009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A72C85" w:rsidRPr="00303846" w:rsidRDefault="00A72C85" w:rsidP="00094E8F">
            <w:pPr>
              <w:spacing w:after="0"/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269D5" w:rsidRPr="00DE71BF" w:rsidTr="00094E8F">
        <w:trPr>
          <w:trHeight w:val="345"/>
        </w:trPr>
        <w:tc>
          <w:tcPr>
            <w:tcW w:w="559" w:type="dxa"/>
            <w:vMerge w:val="restart"/>
            <w:vAlign w:val="center"/>
          </w:tcPr>
          <w:p w:rsidR="007269D5" w:rsidRPr="00BE3EF3" w:rsidRDefault="007269D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343775575" w:edGrp="everyone" w:colFirst="4" w:colLast="4"/>
            <w:permStart w:id="1325492806" w:edGrp="everyone" w:colFirst="5" w:colLast="5"/>
            <w:permStart w:id="1778719320" w:edGrp="everyone" w:colFirst="6" w:colLast="6"/>
            <w:permStart w:id="778117596" w:edGrp="everyone" w:colFirst="7" w:colLast="7"/>
            <w:permStart w:id="931202079" w:edGrp="everyone" w:colFirst="8" w:colLast="8"/>
            <w:permStart w:id="1806503382" w:edGrp="everyone" w:colFirst="9" w:colLast="9"/>
            <w:permEnd w:id="1245593151"/>
          </w:p>
        </w:tc>
        <w:tc>
          <w:tcPr>
            <w:tcW w:w="3214" w:type="dxa"/>
            <w:gridSpan w:val="2"/>
            <w:vMerge w:val="restart"/>
          </w:tcPr>
          <w:p w:rsidR="007269D5" w:rsidRDefault="007269D5" w:rsidP="005B6F37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Test ELISA IBV. Data ważności: co najmniej 12 miesięcy od daty dostawy.   </w:t>
            </w:r>
          </w:p>
        </w:tc>
        <w:tc>
          <w:tcPr>
            <w:tcW w:w="1175" w:type="dxa"/>
            <w:vMerge w:val="restart"/>
            <w:vAlign w:val="center"/>
          </w:tcPr>
          <w:p w:rsidR="007269D5" w:rsidRDefault="007269D5" w:rsidP="005B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płytek</w:t>
            </w:r>
          </w:p>
        </w:tc>
        <w:tc>
          <w:tcPr>
            <w:tcW w:w="1110" w:type="dxa"/>
            <w:vMerge w:val="restart"/>
            <w:vAlign w:val="center"/>
          </w:tcPr>
          <w:p w:rsidR="007269D5" w:rsidRDefault="007269D5" w:rsidP="005B6F3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7269D5" w:rsidRPr="00BE3EF3" w:rsidRDefault="007269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269D5" w:rsidRPr="00BE3EF3" w:rsidRDefault="007269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269D5" w:rsidRPr="00BE3EF3" w:rsidRDefault="007269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269D5" w:rsidRPr="00BE3EF3" w:rsidRDefault="007269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269D5" w:rsidRPr="00BE3EF3" w:rsidRDefault="007269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269D5" w:rsidRPr="00BE3EF3" w:rsidRDefault="007269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269D5" w:rsidRPr="00DE71BF" w:rsidTr="008B456F">
        <w:trPr>
          <w:trHeight w:val="63"/>
        </w:trPr>
        <w:tc>
          <w:tcPr>
            <w:tcW w:w="559" w:type="dxa"/>
            <w:vMerge/>
            <w:vAlign w:val="center"/>
          </w:tcPr>
          <w:p w:rsidR="007269D5" w:rsidRPr="00BE3EF3" w:rsidRDefault="007269D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962276582" w:edGrp="everyone" w:colFirst="9" w:colLast="9"/>
            <w:permEnd w:id="1343775575"/>
            <w:permEnd w:id="1325492806"/>
            <w:permEnd w:id="1778719320"/>
            <w:permEnd w:id="778117596"/>
            <w:permEnd w:id="931202079"/>
            <w:permEnd w:id="1806503382"/>
          </w:p>
        </w:tc>
        <w:tc>
          <w:tcPr>
            <w:tcW w:w="3214" w:type="dxa"/>
            <w:gridSpan w:val="2"/>
            <w:vMerge/>
          </w:tcPr>
          <w:p w:rsidR="007269D5" w:rsidRPr="00303846" w:rsidRDefault="007269D5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</w:tcPr>
          <w:p w:rsidR="007269D5" w:rsidRPr="00303846" w:rsidRDefault="007269D5" w:rsidP="0009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</w:tcPr>
          <w:p w:rsidR="007269D5" w:rsidRPr="00303846" w:rsidRDefault="007269D5" w:rsidP="00094E8F">
            <w:pPr>
              <w:spacing w:after="0"/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7269D5" w:rsidRPr="00BE3EF3" w:rsidRDefault="007269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269D5" w:rsidRPr="00BE3EF3" w:rsidRDefault="007269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269D5" w:rsidRPr="00BE3EF3" w:rsidRDefault="007269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269D5" w:rsidRPr="00BE3EF3" w:rsidRDefault="007269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269D5" w:rsidRPr="00BE3EF3" w:rsidRDefault="007269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269D5" w:rsidRPr="00BE3EF3" w:rsidRDefault="007269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269D5" w:rsidRPr="00DE71BF" w:rsidTr="00A16200">
        <w:trPr>
          <w:trHeight w:val="180"/>
        </w:trPr>
        <w:tc>
          <w:tcPr>
            <w:tcW w:w="559" w:type="dxa"/>
            <w:vMerge w:val="restart"/>
            <w:vAlign w:val="center"/>
          </w:tcPr>
          <w:p w:rsidR="007269D5" w:rsidRPr="00BE3EF3" w:rsidRDefault="007269D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608896374" w:edGrp="everyone" w:colFirst="4" w:colLast="4"/>
            <w:permStart w:id="1877150853" w:edGrp="everyone" w:colFirst="5" w:colLast="5"/>
            <w:permStart w:id="278146347" w:edGrp="everyone" w:colFirst="6" w:colLast="6"/>
            <w:permStart w:id="1530344733" w:edGrp="everyone" w:colFirst="7" w:colLast="7"/>
            <w:permStart w:id="1149967703" w:edGrp="everyone" w:colFirst="8" w:colLast="8"/>
            <w:permStart w:id="1755469161" w:edGrp="everyone" w:colFirst="9" w:colLast="9"/>
            <w:permEnd w:id="962276582"/>
          </w:p>
        </w:tc>
        <w:tc>
          <w:tcPr>
            <w:tcW w:w="3214" w:type="dxa"/>
            <w:gridSpan w:val="2"/>
            <w:vMerge w:val="restart"/>
          </w:tcPr>
          <w:p w:rsidR="007269D5" w:rsidRDefault="007269D5" w:rsidP="0087089B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Test ELISA PRRS. Wymagana data ważności: co najmniej 12 miesięcy od daty dostawy.   </w:t>
            </w:r>
          </w:p>
        </w:tc>
        <w:tc>
          <w:tcPr>
            <w:tcW w:w="1175" w:type="dxa"/>
            <w:vMerge w:val="restart"/>
            <w:vAlign w:val="center"/>
          </w:tcPr>
          <w:p w:rsidR="007269D5" w:rsidRDefault="007269D5" w:rsidP="00870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płytek</w:t>
            </w:r>
          </w:p>
        </w:tc>
        <w:tc>
          <w:tcPr>
            <w:tcW w:w="1110" w:type="dxa"/>
            <w:vMerge w:val="restart"/>
            <w:vAlign w:val="center"/>
          </w:tcPr>
          <w:p w:rsidR="007269D5" w:rsidRDefault="007269D5" w:rsidP="0087089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7269D5" w:rsidRPr="00BE3EF3" w:rsidRDefault="007269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269D5" w:rsidRPr="00BE3EF3" w:rsidRDefault="007269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269D5" w:rsidRPr="00BE3EF3" w:rsidRDefault="007269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269D5" w:rsidRPr="00BE3EF3" w:rsidRDefault="007269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269D5" w:rsidRPr="00BE3EF3" w:rsidRDefault="007269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269D5" w:rsidRPr="00BE3EF3" w:rsidRDefault="007269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269D5" w:rsidRPr="00DE71BF" w:rsidTr="00094E8F">
        <w:trPr>
          <w:trHeight w:val="115"/>
        </w:trPr>
        <w:tc>
          <w:tcPr>
            <w:tcW w:w="559" w:type="dxa"/>
            <w:vMerge/>
            <w:vAlign w:val="center"/>
          </w:tcPr>
          <w:p w:rsidR="007269D5" w:rsidRPr="00BE3EF3" w:rsidRDefault="007269D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061181700" w:edGrp="everyone" w:colFirst="9" w:colLast="9"/>
            <w:permEnd w:id="608896374"/>
            <w:permEnd w:id="1877150853"/>
            <w:permEnd w:id="278146347"/>
            <w:permEnd w:id="1530344733"/>
            <w:permEnd w:id="1149967703"/>
            <w:permEnd w:id="1755469161"/>
          </w:p>
        </w:tc>
        <w:tc>
          <w:tcPr>
            <w:tcW w:w="3214" w:type="dxa"/>
            <w:gridSpan w:val="2"/>
            <w:vMerge/>
          </w:tcPr>
          <w:p w:rsidR="007269D5" w:rsidRPr="00303846" w:rsidRDefault="007269D5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</w:tcPr>
          <w:p w:rsidR="007269D5" w:rsidRPr="00303846" w:rsidRDefault="007269D5" w:rsidP="0030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</w:tcPr>
          <w:p w:rsidR="007269D5" w:rsidRPr="00303846" w:rsidRDefault="007269D5" w:rsidP="00303846">
            <w:pPr>
              <w:spacing w:after="0"/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7269D5" w:rsidRPr="00BE3EF3" w:rsidRDefault="007269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269D5" w:rsidRPr="00BE3EF3" w:rsidRDefault="007269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269D5" w:rsidRPr="00BE3EF3" w:rsidRDefault="007269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269D5" w:rsidRPr="00BE3EF3" w:rsidRDefault="007269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269D5" w:rsidRPr="00BE3EF3" w:rsidRDefault="007269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269D5" w:rsidRPr="00BE3EF3" w:rsidRDefault="007269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269D5" w:rsidTr="007269D5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7269D5" w:rsidRDefault="007269D5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155413383" w:edGrp="everyone" w:colFirst="3" w:colLast="3"/>
            <w:permStart w:id="468660020" w:edGrp="everyone" w:colFirst="1" w:colLast="1"/>
            <w:permEnd w:id="1061181700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3907" w:type="dxa"/>
            <w:gridSpan w:val="3"/>
            <w:tcBorders>
              <w:bottom w:val="nil"/>
            </w:tcBorders>
            <w:vAlign w:val="center"/>
          </w:tcPr>
          <w:p w:rsidR="007269D5" w:rsidRPr="007269D5" w:rsidRDefault="007269D5" w:rsidP="007269D5">
            <w:pPr>
              <w:spacing w:after="0"/>
              <w:rPr>
                <w:rFonts w:ascii="Calibri" w:hAnsi="Calibri" w:cs="Calibr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7269D5" w:rsidRPr="00303846" w:rsidRDefault="007269D5" w:rsidP="007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6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269D5" w:rsidRPr="007269D5" w:rsidRDefault="007269D5" w:rsidP="007269D5">
            <w:pPr>
              <w:spacing w:after="0"/>
              <w:rPr>
                <w:rFonts w:ascii="Calibri" w:hAnsi="Calibri"/>
                <w:b/>
                <w:sz w:val="24"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7269D5" w:rsidRDefault="007269D5" w:rsidP="00906EF4">
            <w:pPr>
              <w:spacing w:line="259" w:lineRule="auto"/>
            </w:pPr>
          </w:p>
        </w:tc>
      </w:tr>
      <w:tr w:rsidR="007269D5" w:rsidTr="00906EF4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7269D5" w:rsidRDefault="007269D5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670979321" w:edGrp="everyone" w:colFirst="3" w:colLast="3"/>
            <w:permStart w:id="907113944" w:edGrp="everyone" w:colFirst="1" w:colLast="1"/>
            <w:permEnd w:id="1155413383"/>
            <w:permEnd w:id="468660020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  <w:vAlign w:val="center"/>
          </w:tcPr>
          <w:p w:rsidR="007269D5" w:rsidRPr="00742498" w:rsidRDefault="007269D5" w:rsidP="00BE3EF3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7269D5" w:rsidRPr="00742498" w:rsidRDefault="007269D5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269D5" w:rsidRDefault="007269D5" w:rsidP="00906EF4">
            <w:pPr>
              <w:spacing w:after="0" w:line="259" w:lineRule="auto"/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7269D5" w:rsidRDefault="007269D5" w:rsidP="00906EF4">
            <w:pPr>
              <w:spacing w:line="259" w:lineRule="auto"/>
            </w:pPr>
          </w:p>
        </w:tc>
      </w:tr>
      <w:permEnd w:id="670979321"/>
      <w:permEnd w:id="907113944"/>
    </w:tbl>
    <w:p w:rsidR="00FC5424" w:rsidRDefault="00FC5424" w:rsidP="00FC5424"/>
    <w:p w:rsidR="003734DF" w:rsidRDefault="003734DF" w:rsidP="003734DF"/>
    <w:p w:rsidR="00BE3EF3" w:rsidRDefault="00BE3EF3" w:rsidP="003734DF"/>
    <w:p w:rsidR="00BE3EF3" w:rsidRDefault="00BE3EF3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B30C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986" w:right="1417" w:bottom="567" w:left="1417" w:header="426" w:footer="7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BDF" w:rsidRDefault="00175BDF" w:rsidP="00EF4F7D">
      <w:pPr>
        <w:spacing w:after="0" w:line="240" w:lineRule="auto"/>
      </w:pPr>
      <w:r>
        <w:separator/>
      </w:r>
    </w:p>
  </w:endnote>
  <w:endnote w:type="continuationSeparator" w:id="0">
    <w:p w:rsidR="00175BDF" w:rsidRDefault="00175BDF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7E6" w:rsidRDefault="002027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70A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7E6" w:rsidRDefault="002027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BDF" w:rsidRDefault="00175BDF" w:rsidP="00EF4F7D">
      <w:pPr>
        <w:spacing w:after="0" w:line="240" w:lineRule="auto"/>
      </w:pPr>
      <w:r>
        <w:separator/>
      </w:r>
    </w:p>
  </w:footnote>
  <w:footnote w:type="continuationSeparator" w:id="0">
    <w:p w:rsidR="00175BDF" w:rsidRDefault="00175BDF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7E6" w:rsidRDefault="002027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1646F4CC" wp14:editId="3B29F56D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B91CBB" wp14:editId="7F900C5E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377B91" wp14:editId="6F8C4875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094E8F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WIW/a/z.272.7</w:t>
                          </w:r>
                          <w:r w:rsidR="00906EF4" w:rsidRPr="002B4BEE">
                            <w:rPr>
                              <w:rFonts w:ascii="Book Antiqua" w:hAnsi="Book Antiqua"/>
                            </w:rPr>
                            <w:t>.2015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094E8F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WIW/a/z.272.7</w:t>
                    </w:r>
                    <w:r w:rsidR="00906EF4" w:rsidRPr="002B4BEE">
                      <w:rPr>
                        <w:rFonts w:ascii="Book Antiqua" w:hAnsi="Book Antiqua"/>
                      </w:rPr>
                      <w:t>.2015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B30C08">
      <w:rPr>
        <w:rFonts w:ascii="Book Antiqua" w:hAnsi="Book Antiqua"/>
      </w:rPr>
      <w:t>Załącznik  2</w:t>
    </w:r>
    <w:r w:rsidR="002027E6">
      <w:rPr>
        <w:rFonts w:ascii="Book Antiqua" w:hAnsi="Book Antiqua"/>
      </w:rPr>
      <w:t>f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7E6" w:rsidRDefault="002027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1" w:cryptProviderType="rsaFull" w:cryptAlgorithmClass="hash" w:cryptAlgorithmType="typeAny" w:cryptAlgorithmSid="4" w:cryptSpinCount="100000" w:hash="TYCAoKFXvnECITFkPVFAWAtSnzk=" w:salt="pog/6sTZiREDY80CVS84/w==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C90"/>
    <w:rsid w:val="00014F6B"/>
    <w:rsid w:val="00020984"/>
    <w:rsid w:val="00025D71"/>
    <w:rsid w:val="00034405"/>
    <w:rsid w:val="00034A01"/>
    <w:rsid w:val="00044E39"/>
    <w:rsid w:val="00060BCD"/>
    <w:rsid w:val="000947A3"/>
    <w:rsid w:val="00094E8F"/>
    <w:rsid w:val="0009535B"/>
    <w:rsid w:val="000A6A7E"/>
    <w:rsid w:val="000A783D"/>
    <w:rsid w:val="000B1A8D"/>
    <w:rsid w:val="000C1F87"/>
    <w:rsid w:val="000D3CDC"/>
    <w:rsid w:val="000E0321"/>
    <w:rsid w:val="000E0C89"/>
    <w:rsid w:val="000F7653"/>
    <w:rsid w:val="001107C8"/>
    <w:rsid w:val="001207CE"/>
    <w:rsid w:val="0012133C"/>
    <w:rsid w:val="00123753"/>
    <w:rsid w:val="00132DCB"/>
    <w:rsid w:val="001534AA"/>
    <w:rsid w:val="00157DAD"/>
    <w:rsid w:val="0017425A"/>
    <w:rsid w:val="0017570A"/>
    <w:rsid w:val="00175BDF"/>
    <w:rsid w:val="001906DF"/>
    <w:rsid w:val="001949BA"/>
    <w:rsid w:val="001951AC"/>
    <w:rsid w:val="00197498"/>
    <w:rsid w:val="001B012B"/>
    <w:rsid w:val="001E669D"/>
    <w:rsid w:val="001F2539"/>
    <w:rsid w:val="0020067D"/>
    <w:rsid w:val="00201481"/>
    <w:rsid w:val="002027E6"/>
    <w:rsid w:val="0020426D"/>
    <w:rsid w:val="002168FB"/>
    <w:rsid w:val="002223CB"/>
    <w:rsid w:val="002258E0"/>
    <w:rsid w:val="00226E0E"/>
    <w:rsid w:val="0024131F"/>
    <w:rsid w:val="00244C81"/>
    <w:rsid w:val="00255C04"/>
    <w:rsid w:val="00270EAF"/>
    <w:rsid w:val="0027274F"/>
    <w:rsid w:val="00275DFA"/>
    <w:rsid w:val="00294A16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129D"/>
    <w:rsid w:val="00317456"/>
    <w:rsid w:val="00317A9D"/>
    <w:rsid w:val="00321140"/>
    <w:rsid w:val="00321606"/>
    <w:rsid w:val="00326BB8"/>
    <w:rsid w:val="0033462B"/>
    <w:rsid w:val="003473C5"/>
    <w:rsid w:val="00372D94"/>
    <w:rsid w:val="003734DF"/>
    <w:rsid w:val="00383196"/>
    <w:rsid w:val="003831C1"/>
    <w:rsid w:val="003A24B7"/>
    <w:rsid w:val="003A79F6"/>
    <w:rsid w:val="003B1603"/>
    <w:rsid w:val="003C0841"/>
    <w:rsid w:val="003C5717"/>
    <w:rsid w:val="003D5851"/>
    <w:rsid w:val="003F25E0"/>
    <w:rsid w:val="003F6522"/>
    <w:rsid w:val="00401754"/>
    <w:rsid w:val="00407A79"/>
    <w:rsid w:val="00411C25"/>
    <w:rsid w:val="00424364"/>
    <w:rsid w:val="00434003"/>
    <w:rsid w:val="004502F8"/>
    <w:rsid w:val="004535FA"/>
    <w:rsid w:val="00460D35"/>
    <w:rsid w:val="00463E16"/>
    <w:rsid w:val="00471F44"/>
    <w:rsid w:val="00472D92"/>
    <w:rsid w:val="00475CE6"/>
    <w:rsid w:val="004B1980"/>
    <w:rsid w:val="004B6BC4"/>
    <w:rsid w:val="004E0272"/>
    <w:rsid w:val="004E3E59"/>
    <w:rsid w:val="004E5E8C"/>
    <w:rsid w:val="004E6666"/>
    <w:rsid w:val="004F1853"/>
    <w:rsid w:val="004F53FB"/>
    <w:rsid w:val="005125E2"/>
    <w:rsid w:val="00513326"/>
    <w:rsid w:val="00516E8E"/>
    <w:rsid w:val="0051754A"/>
    <w:rsid w:val="00521D25"/>
    <w:rsid w:val="00527236"/>
    <w:rsid w:val="005363AC"/>
    <w:rsid w:val="0055319E"/>
    <w:rsid w:val="00554DE1"/>
    <w:rsid w:val="0055514D"/>
    <w:rsid w:val="00555699"/>
    <w:rsid w:val="00561671"/>
    <w:rsid w:val="00587E04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38C"/>
    <w:rsid w:val="00694D14"/>
    <w:rsid w:val="006A05EA"/>
    <w:rsid w:val="006C0FCD"/>
    <w:rsid w:val="006C11D3"/>
    <w:rsid w:val="006C1726"/>
    <w:rsid w:val="006D1A2B"/>
    <w:rsid w:val="006D7E7D"/>
    <w:rsid w:val="006E0AD9"/>
    <w:rsid w:val="007103BF"/>
    <w:rsid w:val="007269D5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72B4E"/>
    <w:rsid w:val="00790004"/>
    <w:rsid w:val="0079642E"/>
    <w:rsid w:val="007A29EB"/>
    <w:rsid w:val="007A401E"/>
    <w:rsid w:val="007A54DC"/>
    <w:rsid w:val="007B2CE1"/>
    <w:rsid w:val="007B59E1"/>
    <w:rsid w:val="007D6F05"/>
    <w:rsid w:val="007E23DC"/>
    <w:rsid w:val="007F439E"/>
    <w:rsid w:val="007F7387"/>
    <w:rsid w:val="00801233"/>
    <w:rsid w:val="0081746D"/>
    <w:rsid w:val="00821EAF"/>
    <w:rsid w:val="008222C2"/>
    <w:rsid w:val="00835126"/>
    <w:rsid w:val="008352F8"/>
    <w:rsid w:val="008443A5"/>
    <w:rsid w:val="00855B2D"/>
    <w:rsid w:val="00864D54"/>
    <w:rsid w:val="0088049A"/>
    <w:rsid w:val="00886932"/>
    <w:rsid w:val="00895822"/>
    <w:rsid w:val="008A19CB"/>
    <w:rsid w:val="008A6964"/>
    <w:rsid w:val="008D4376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16200"/>
    <w:rsid w:val="00A23610"/>
    <w:rsid w:val="00A30FE2"/>
    <w:rsid w:val="00A42A14"/>
    <w:rsid w:val="00A52EBE"/>
    <w:rsid w:val="00A55D4F"/>
    <w:rsid w:val="00A61E23"/>
    <w:rsid w:val="00A62823"/>
    <w:rsid w:val="00A63521"/>
    <w:rsid w:val="00A642E2"/>
    <w:rsid w:val="00A72C85"/>
    <w:rsid w:val="00A766A4"/>
    <w:rsid w:val="00A80800"/>
    <w:rsid w:val="00A81B0C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B01112"/>
    <w:rsid w:val="00B15D8B"/>
    <w:rsid w:val="00B30C08"/>
    <w:rsid w:val="00B32851"/>
    <w:rsid w:val="00B35B6D"/>
    <w:rsid w:val="00B415CF"/>
    <w:rsid w:val="00B5031B"/>
    <w:rsid w:val="00B5525F"/>
    <w:rsid w:val="00B55CCA"/>
    <w:rsid w:val="00B70649"/>
    <w:rsid w:val="00B76849"/>
    <w:rsid w:val="00B855D0"/>
    <w:rsid w:val="00B8743C"/>
    <w:rsid w:val="00B91E47"/>
    <w:rsid w:val="00B931C3"/>
    <w:rsid w:val="00BA1A3E"/>
    <w:rsid w:val="00BB3AFC"/>
    <w:rsid w:val="00BB67CC"/>
    <w:rsid w:val="00BC27B8"/>
    <w:rsid w:val="00BC6F42"/>
    <w:rsid w:val="00BE3EF3"/>
    <w:rsid w:val="00BE4161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376DE"/>
    <w:rsid w:val="00C41F4B"/>
    <w:rsid w:val="00C8539F"/>
    <w:rsid w:val="00CA43DC"/>
    <w:rsid w:val="00CC35EF"/>
    <w:rsid w:val="00CC49B5"/>
    <w:rsid w:val="00CC60D8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994"/>
    <w:rsid w:val="00DC1B8C"/>
    <w:rsid w:val="00DC2EBF"/>
    <w:rsid w:val="00DD16DA"/>
    <w:rsid w:val="00DD1A0E"/>
    <w:rsid w:val="00DE3A06"/>
    <w:rsid w:val="00DE71BF"/>
    <w:rsid w:val="00DF5F8C"/>
    <w:rsid w:val="00DF7FF4"/>
    <w:rsid w:val="00E174D8"/>
    <w:rsid w:val="00E31BDE"/>
    <w:rsid w:val="00E32945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12A7C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23E7"/>
    <w:rsid w:val="00FA6F51"/>
    <w:rsid w:val="00FA7AD3"/>
    <w:rsid w:val="00FB62CC"/>
    <w:rsid w:val="00FC10A4"/>
    <w:rsid w:val="00FC1B8C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1D354-0C85-4759-BAAC-269E44A5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404</Words>
  <Characters>2373</Characters>
  <Application>Microsoft Office Word</Application>
  <DocSecurity>8</DocSecurity>
  <Lines>197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7</cp:revision>
  <cp:lastPrinted>2015-08-06T06:33:00Z</cp:lastPrinted>
  <dcterms:created xsi:type="dcterms:W3CDTF">2015-07-14T11:18:00Z</dcterms:created>
  <dcterms:modified xsi:type="dcterms:W3CDTF">2015-08-12T12:12:00Z</dcterms:modified>
</cp:coreProperties>
</file>