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DC7736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Odczynniki </w:t>
      </w:r>
      <w:r w:rsidR="00E53BE1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chemiczne - 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specjalistyczne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DC773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B8379F" w:rsidRPr="00DE71BF" w:rsidTr="004D0E6D">
        <w:trPr>
          <w:trHeight w:val="342"/>
        </w:trPr>
        <w:tc>
          <w:tcPr>
            <w:tcW w:w="559" w:type="dxa"/>
            <w:vMerge w:val="restart"/>
            <w:vAlign w:val="center"/>
          </w:tcPr>
          <w:p w:rsidR="00B8379F" w:rsidRPr="00BE3EF3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486625252" w:edGrp="everyone" w:colFirst="4" w:colLast="4"/>
            <w:permStart w:id="341138148" w:edGrp="everyone" w:colFirst="5" w:colLast="5"/>
            <w:permStart w:id="1868842374" w:edGrp="everyone" w:colFirst="6" w:colLast="6"/>
            <w:permStart w:id="796209646" w:edGrp="everyone" w:colFirst="7" w:colLast="7"/>
            <w:permStart w:id="181818240" w:edGrp="everyone" w:colFirst="8" w:colLast="8"/>
            <w:permStart w:id="500784968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 xml:space="preserve">16 beta-hydroxystanozolol.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B85C50">
              <w:rPr>
                <w:rFonts w:cs="Calibri"/>
                <w:sz w:val="18"/>
                <w:szCs w:val="18"/>
              </w:rPr>
              <w:t>NMI Australia, o nr kat.  NMIAD621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D0E6D"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0E6D"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19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081103597" w:edGrp="everyone" w:colFirst="9" w:colLast="9"/>
            <w:permEnd w:id="486625252"/>
            <w:permEnd w:id="341138148"/>
            <w:permEnd w:id="1868842374"/>
            <w:permEnd w:id="796209646"/>
            <w:permEnd w:id="181818240"/>
            <w:permEnd w:id="500784968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197"/>
        </w:trPr>
        <w:tc>
          <w:tcPr>
            <w:tcW w:w="559" w:type="dxa"/>
            <w:vMerge w:val="restart"/>
            <w:vAlign w:val="center"/>
          </w:tcPr>
          <w:p w:rsidR="00B8379F" w:rsidRPr="00BE3EF3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31710797" w:edGrp="everyone" w:colFirst="4" w:colLast="4"/>
            <w:permStart w:id="1937573020" w:edGrp="everyone" w:colFirst="5" w:colLast="5"/>
            <w:permStart w:id="1072652919" w:edGrp="everyone" w:colFirst="6" w:colLast="6"/>
            <w:permStart w:id="1930194974" w:edGrp="everyone" w:colFirst="7" w:colLast="7"/>
            <w:permStart w:id="297627241" w:edGrp="everyone" w:colFirst="8" w:colLast="8"/>
            <w:permStart w:id="835334311" w:edGrp="everyone" w:colFirst="9" w:colLast="9"/>
            <w:permEnd w:id="1081103597"/>
          </w:p>
        </w:tc>
        <w:tc>
          <w:tcPr>
            <w:tcW w:w="3214" w:type="dxa"/>
            <w:gridSpan w:val="2"/>
            <w:vMerge w:val="restart"/>
            <w:vAlign w:val="center"/>
          </w:tcPr>
          <w:p w:rsidR="00987A3C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>17alfa-</w:t>
            </w:r>
            <w:r w:rsidR="00987A3C" w:rsidRPr="00987A3C">
              <w:rPr>
                <w:rFonts w:cs="Calibri"/>
                <w:sz w:val="18"/>
                <w:szCs w:val="18"/>
              </w:rPr>
              <w:t>ethinylestradiol</w:t>
            </w:r>
            <w:r w:rsidRPr="00B85C50">
              <w:rPr>
                <w:rFonts w:cs="Calibri"/>
                <w:sz w:val="18"/>
                <w:szCs w:val="18"/>
              </w:rPr>
              <w:t xml:space="preserve">.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>Produkt FLUKA</w:t>
            </w:r>
            <w:r>
              <w:rPr>
                <w:rFonts w:cs="Calibri"/>
                <w:sz w:val="18"/>
                <w:szCs w:val="18"/>
              </w:rPr>
              <w:t xml:space="preserve"> o nr </w:t>
            </w:r>
            <w:r w:rsidRPr="00B85C50">
              <w:rPr>
                <w:rFonts w:cs="Calibri"/>
                <w:sz w:val="18"/>
                <w:szCs w:val="18"/>
              </w:rPr>
              <w:t>kat. 46262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D0E6D">
              <w:rPr>
                <w:rFonts w:ascii="Calibri" w:hAnsi="Calibri" w:cs="Calibri"/>
                <w:sz w:val="18"/>
                <w:szCs w:val="18"/>
              </w:rPr>
              <w:t>op. = 250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0E6D"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23503092" w:edGrp="everyone" w:colFirst="9" w:colLast="9"/>
            <w:permEnd w:id="531710797"/>
            <w:permEnd w:id="1937573020"/>
            <w:permEnd w:id="1072652919"/>
            <w:permEnd w:id="1930194974"/>
            <w:permEnd w:id="297627241"/>
            <w:permEnd w:id="835334311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177"/>
        </w:trPr>
        <w:tc>
          <w:tcPr>
            <w:tcW w:w="559" w:type="dxa"/>
            <w:vMerge w:val="restart"/>
            <w:vAlign w:val="center"/>
          </w:tcPr>
          <w:p w:rsidR="00B8379F" w:rsidRPr="00BE3EF3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29849876" w:edGrp="everyone" w:colFirst="4" w:colLast="4"/>
            <w:permStart w:id="1453341037" w:edGrp="everyone" w:colFirst="5" w:colLast="5"/>
            <w:permStart w:id="2093158740" w:edGrp="everyone" w:colFirst="6" w:colLast="6"/>
            <w:permStart w:id="824903898" w:edGrp="everyone" w:colFirst="7" w:colLast="7"/>
            <w:permStart w:id="1282830211" w:edGrp="everyone" w:colFirst="8" w:colLast="8"/>
            <w:permStart w:id="1798249979" w:edGrp="everyone" w:colFirst="9" w:colLast="9"/>
            <w:permEnd w:id="1923503092"/>
          </w:p>
        </w:tc>
        <w:tc>
          <w:tcPr>
            <w:tcW w:w="3214" w:type="dxa"/>
            <w:gridSpan w:val="2"/>
            <w:vMerge w:val="restart"/>
            <w:vAlign w:val="center"/>
          </w:tcPr>
          <w:p w:rsidR="00987A3C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 xml:space="preserve">17alfa-methyltestosterone.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>Produkt FLUKA, o nr kat.  46444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D0E6D">
              <w:rPr>
                <w:rFonts w:ascii="Calibri" w:hAnsi="Calibri" w:cs="Calibri"/>
                <w:sz w:val="18"/>
                <w:szCs w:val="18"/>
              </w:rPr>
              <w:t>op. = 250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0E6D"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303846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55979597" w:edGrp="everyone" w:colFirst="9" w:colLast="9"/>
            <w:permEnd w:id="1129849876"/>
            <w:permEnd w:id="1453341037"/>
            <w:permEnd w:id="2093158740"/>
            <w:permEnd w:id="824903898"/>
            <w:permEnd w:id="1282830211"/>
            <w:permEnd w:id="1798249979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BE3EF3" w:rsidTr="004D0E6D">
        <w:trPr>
          <w:trHeight w:val="171"/>
        </w:trPr>
        <w:tc>
          <w:tcPr>
            <w:tcW w:w="559" w:type="dxa"/>
            <w:vMerge w:val="restart"/>
            <w:vAlign w:val="center"/>
          </w:tcPr>
          <w:p w:rsidR="00B8379F" w:rsidRPr="00BE3EF3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37306676" w:edGrp="everyone" w:colFirst="4" w:colLast="4"/>
            <w:permStart w:id="1638073082" w:edGrp="everyone" w:colFirst="5" w:colLast="5"/>
            <w:permStart w:id="74675050" w:edGrp="everyone" w:colFirst="6" w:colLast="6"/>
            <w:permStart w:id="884890347" w:edGrp="everyone" w:colFirst="7" w:colLast="7"/>
            <w:permStart w:id="1693985403" w:edGrp="everyone" w:colFirst="8" w:colLast="8"/>
            <w:permStart w:id="305743993" w:edGrp="everyone" w:colFirst="9" w:colLast="9"/>
            <w:permEnd w:id="1655979597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>1-Octanesulfonic acid sodium salt.  Produkt SIGMA ALDRICH, o nr kat.  O8380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D0E6D">
              <w:rPr>
                <w:rFonts w:ascii="Calibri" w:hAnsi="Calibri" w:cs="Calibri"/>
                <w:sz w:val="18"/>
                <w:szCs w:val="18"/>
              </w:rPr>
              <w:t>op. = 5 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0E6D"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BE3EF3" w:rsidTr="004D0E6D">
        <w:trPr>
          <w:trHeight w:val="17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6320832" w:edGrp="everyone" w:colFirst="9" w:colLast="9"/>
            <w:permEnd w:id="1537306676"/>
            <w:permEnd w:id="1638073082"/>
            <w:permEnd w:id="74675050"/>
            <w:permEnd w:id="884890347"/>
            <w:permEnd w:id="1693985403"/>
            <w:permEnd w:id="305743993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3008F9" w:rsidTr="004D0E6D">
        <w:trPr>
          <w:trHeight w:val="308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81877115" w:edGrp="everyone" w:colFirst="4" w:colLast="4"/>
            <w:permStart w:id="743997209" w:edGrp="everyone" w:colFirst="5" w:colLast="5"/>
            <w:permStart w:id="1314282657" w:edGrp="everyone" w:colFirst="6" w:colLast="6"/>
            <w:permStart w:id="1402369854" w:edGrp="everyone" w:colFirst="7" w:colLast="7"/>
            <w:permStart w:id="1956863148" w:edGrp="everyone" w:colFirst="8" w:colLast="8"/>
            <w:permStart w:id="1039621587" w:edGrp="everyone" w:colFirst="9" w:colLast="9"/>
            <w:permEnd w:id="36320832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 xml:space="preserve">Alfa-zearalanol (zeranol).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>Produkt SIGMA ALDRICH, o nr kat. Z0292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D0E6D">
              <w:rPr>
                <w:rFonts w:ascii="Calibri" w:hAnsi="Calibri" w:cs="Calibri"/>
                <w:sz w:val="18"/>
                <w:szCs w:val="18"/>
              </w:rPr>
              <w:t>op. = 1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0E6D"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3008F9" w:rsidTr="004D0E6D">
        <w:trPr>
          <w:trHeight w:val="246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00097108" w:edGrp="everyone" w:colFirst="9" w:colLast="9"/>
            <w:permEnd w:id="1881877115"/>
            <w:permEnd w:id="743997209"/>
            <w:permEnd w:id="1314282657"/>
            <w:permEnd w:id="1402369854"/>
            <w:permEnd w:id="1956863148"/>
            <w:permEnd w:id="1039621587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865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89427344" w:edGrp="everyone" w:colFirst="4" w:colLast="4"/>
            <w:permStart w:id="1241867625" w:edGrp="everyone" w:colFirst="5" w:colLast="5"/>
            <w:permStart w:id="591556475" w:edGrp="everyone" w:colFirst="6" w:colLast="6"/>
            <w:permStart w:id="1529367755" w:edGrp="everyone" w:colFirst="7" w:colLast="7"/>
            <w:permStart w:id="710369590" w:edGrp="everyone" w:colFirst="8" w:colLast="8"/>
            <w:permStart w:id="471955621" w:edGrp="everyone" w:colFirst="9" w:colLast="9"/>
            <w:permEnd w:id="900097108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Default="00B8379F" w:rsidP="009D5D5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B85C50">
              <w:rPr>
                <w:rFonts w:cs="Calibri"/>
                <w:sz w:val="18"/>
                <w:szCs w:val="18"/>
                <w:lang w:val="en-US"/>
              </w:rPr>
              <w:t xml:space="preserve">Antibiotic Antimycotic Solution (Stabilized BioReagent, sterile-filtered, with 10,000 units penicillin, 10 mg streptomycin and 25 µg amphotericin B per mL, suitable for cell culture.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B85C50">
              <w:rPr>
                <w:rFonts w:cs="Calibri"/>
                <w:sz w:val="18"/>
                <w:szCs w:val="18"/>
              </w:rPr>
              <w:t>SIGMA ALDRICH, o nr kat. A5955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ascii="Calibri" w:hAnsi="Calibri" w:cs="Calibri"/>
                <w:sz w:val="18"/>
                <w:szCs w:val="18"/>
              </w:rPr>
              <w:t>op. = 100 ml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rFonts w:ascii="Calibri" w:hAnsi="Calibri"/>
                <w:b/>
                <w:sz w:val="18"/>
                <w:szCs w:val="18"/>
              </w:rPr>
              <w:t>10,00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192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43251179" w:edGrp="everyone" w:colFirst="9" w:colLast="9"/>
            <w:permEnd w:id="289427344"/>
            <w:permEnd w:id="1241867625"/>
            <w:permEnd w:id="591556475"/>
            <w:permEnd w:id="1529367755"/>
            <w:permEnd w:id="710369590"/>
            <w:permEnd w:id="471955621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350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88085043" w:edGrp="everyone" w:colFirst="4" w:colLast="4"/>
            <w:permStart w:id="141194237" w:edGrp="everyone" w:colFirst="5" w:colLast="5"/>
            <w:permStart w:id="619056476" w:edGrp="everyone" w:colFirst="6" w:colLast="6"/>
            <w:permStart w:id="864833862" w:edGrp="everyone" w:colFirst="7" w:colLast="7"/>
            <w:permStart w:id="2017152154" w:edGrp="everyone" w:colFirst="8" w:colLast="8"/>
            <w:permStart w:id="1253064759" w:edGrp="everyone" w:colFirst="9" w:colLast="9"/>
            <w:permEnd w:id="1443251179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 xml:space="preserve">Beta-estradiol.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>Produkt SIGMA ALDRICH, o nr kat. E8875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D0E6D">
              <w:rPr>
                <w:rFonts w:ascii="Calibri" w:hAnsi="Calibri"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0E6D"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887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91411189" w:edGrp="everyone" w:colFirst="9" w:colLast="9"/>
            <w:permEnd w:id="588085043"/>
            <w:permEnd w:id="141194237"/>
            <w:permEnd w:id="619056476"/>
            <w:permEnd w:id="864833862"/>
            <w:permEnd w:id="2017152154"/>
            <w:permEnd w:id="1253064759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615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52616471" w:edGrp="everyone" w:colFirst="4" w:colLast="4"/>
            <w:permStart w:id="247479546" w:edGrp="everyone" w:colFirst="5" w:colLast="5"/>
            <w:permStart w:id="638716682" w:edGrp="everyone" w:colFirst="6" w:colLast="6"/>
            <w:permStart w:id="1413293837" w:edGrp="everyone" w:colFirst="7" w:colLast="7"/>
            <w:permStart w:id="200629597" w:edGrp="everyone" w:colFirst="8" w:colLast="8"/>
            <w:permStart w:id="1625189098" w:edGrp="everyone" w:colFirst="9" w:colLast="9"/>
            <w:permEnd w:id="691411189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Beta-zearalanol (taleranol), </w:t>
            </w:r>
            <w:r w:rsidRPr="00B85C50">
              <w:rPr>
                <w:rFonts w:cs="Calibri"/>
                <w:sz w:val="18"/>
                <w:szCs w:val="18"/>
              </w:rPr>
              <w:t xml:space="preserve">z certyfikatem i udokumentowaną datą ważności min. 1,5 roku od </w:t>
            </w:r>
            <w:r>
              <w:rPr>
                <w:rFonts w:cs="Calibri"/>
                <w:sz w:val="18"/>
                <w:szCs w:val="18"/>
              </w:rPr>
              <w:t xml:space="preserve">dnia </w:t>
            </w:r>
            <w:r w:rsidRPr="00B85C50">
              <w:rPr>
                <w:rFonts w:cs="Calibri"/>
                <w:sz w:val="18"/>
                <w:szCs w:val="18"/>
              </w:rPr>
              <w:t>zakupu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B85C50">
              <w:rPr>
                <w:rFonts w:cs="Calibri"/>
                <w:sz w:val="18"/>
                <w:szCs w:val="18"/>
              </w:rPr>
              <w:t xml:space="preserve">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>Produkt SIGMA ALDRICH, o nr kat. Z0417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D0E6D">
              <w:rPr>
                <w:rFonts w:ascii="Calibri" w:hAnsi="Calibri" w:cs="Calibri"/>
                <w:sz w:val="18"/>
                <w:szCs w:val="18"/>
              </w:rPr>
              <w:t>op. = 1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0E6D"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0E35BD">
        <w:trPr>
          <w:trHeight w:val="719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4329954" w:edGrp="everyone" w:colFirst="9" w:colLast="9"/>
            <w:permEnd w:id="552616471"/>
            <w:permEnd w:id="247479546"/>
            <w:permEnd w:id="638716682"/>
            <w:permEnd w:id="1413293837"/>
            <w:permEnd w:id="200629597"/>
            <w:permEnd w:id="1625189098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B85C50" w:rsidRDefault="00B8379F" w:rsidP="00DF2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B85C50" w:rsidRDefault="00B8379F" w:rsidP="00DF25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186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94804380" w:edGrp="everyone" w:colFirst="4" w:colLast="4"/>
            <w:permStart w:id="1262247233" w:edGrp="everyone" w:colFirst="5" w:colLast="5"/>
            <w:permStart w:id="359796830" w:edGrp="everyone" w:colFirst="6" w:colLast="6"/>
            <w:permStart w:id="431841493" w:edGrp="everyone" w:colFirst="7" w:colLast="7"/>
            <w:permStart w:id="853028207" w:edGrp="everyone" w:colFirst="8" w:colLast="8"/>
            <w:permStart w:id="1733115940" w:edGrp="everyone" w:colFirst="9" w:colLast="9"/>
            <w:permEnd w:id="214329954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 xml:space="preserve">Bezwodnik octowy, cz.d.a.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>Produkt SIGMA, o nr kat. 33214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176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80325868" w:edGrp="everyone" w:colFirst="9" w:colLast="9"/>
            <w:permEnd w:id="2094804380"/>
            <w:permEnd w:id="1262247233"/>
            <w:permEnd w:id="359796830"/>
            <w:permEnd w:id="431841493"/>
            <w:permEnd w:id="853028207"/>
            <w:permEnd w:id="1733115940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166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45285552" w:edGrp="everyone" w:colFirst="4" w:colLast="4"/>
            <w:permStart w:id="286941307" w:edGrp="everyone" w:colFirst="5" w:colLast="5"/>
            <w:permStart w:id="450710359" w:edGrp="everyone" w:colFirst="6" w:colLast="6"/>
            <w:permStart w:id="1104956889" w:edGrp="everyone" w:colFirst="7" w:colLast="7"/>
            <w:permStart w:id="1546275790" w:edGrp="everyone" w:colFirst="8" w:colLast="8"/>
            <w:permStart w:id="565018553" w:edGrp="everyone" w:colFirst="9" w:colLast="9"/>
            <w:permEnd w:id="480325868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Default="00B8379F" w:rsidP="009D5D5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B85C50">
              <w:rPr>
                <w:rFonts w:cs="Calibri"/>
                <w:sz w:val="18"/>
                <w:szCs w:val="18"/>
                <w:lang w:val="en-US"/>
              </w:rPr>
              <w:t xml:space="preserve">B-Glucuronidase from E.coli. 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B85C50">
              <w:rPr>
                <w:rFonts w:cs="Calibri"/>
                <w:sz w:val="18"/>
                <w:szCs w:val="18"/>
              </w:rPr>
              <w:t>SIGMA ALDRICH, o nr kat.G7646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5KU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156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4790712" w:edGrp="everyone" w:colFirst="9" w:colLast="9"/>
            <w:permEnd w:id="1645285552"/>
            <w:permEnd w:id="286941307"/>
            <w:permEnd w:id="450710359"/>
            <w:permEnd w:id="1104956889"/>
            <w:permEnd w:id="1546275790"/>
            <w:permEnd w:id="565018553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A42B7F">
        <w:trPr>
          <w:trHeight w:val="649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58592049" w:edGrp="everyone" w:colFirst="4" w:colLast="4"/>
            <w:permStart w:id="878140746" w:edGrp="everyone" w:colFirst="5" w:colLast="5"/>
            <w:permStart w:id="1256464941" w:edGrp="everyone" w:colFirst="6" w:colLast="6"/>
            <w:permStart w:id="644502314" w:edGrp="everyone" w:colFirst="7" w:colLast="7"/>
            <w:permStart w:id="1185116445" w:edGrp="everyone" w:colFirst="8" w:colLast="8"/>
            <w:permStart w:id="1804276412" w:edGrp="everyone" w:colFirst="9" w:colLast="9"/>
            <w:permEnd w:id="124790712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Boldenone </w:t>
            </w:r>
            <w:r w:rsidRPr="00B85C50">
              <w:rPr>
                <w:rFonts w:cs="Calibri"/>
                <w:sz w:val="18"/>
                <w:szCs w:val="18"/>
              </w:rPr>
              <w:t>z certyfikatem i udokumentowaną datą ważności min. 1,5 roku od zakupu</w:t>
            </w:r>
            <w:r>
              <w:rPr>
                <w:rFonts w:cs="Calibri"/>
                <w:sz w:val="18"/>
                <w:szCs w:val="18"/>
              </w:rPr>
              <w:t xml:space="preserve">.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</w:t>
            </w:r>
            <w:r w:rsidRPr="00B85C50">
              <w:rPr>
                <w:rFonts w:cs="Calibri"/>
                <w:sz w:val="18"/>
                <w:szCs w:val="18"/>
              </w:rPr>
              <w:t xml:space="preserve"> FLUKA, o nr kat.  46431</w:t>
            </w:r>
            <w:r>
              <w:rPr>
                <w:rFonts w:cs="Calibri"/>
                <w:sz w:val="18"/>
                <w:szCs w:val="18"/>
              </w:rPr>
              <w:t>, lub równoważny</w:t>
            </w:r>
            <w:r w:rsidRPr="00B85C50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159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44599527" w:edGrp="everyone" w:colFirst="9" w:colLast="9"/>
            <w:permEnd w:id="1358592049"/>
            <w:permEnd w:id="878140746"/>
            <w:permEnd w:id="1256464941"/>
            <w:permEnd w:id="644502314"/>
            <w:permEnd w:id="1185116445"/>
            <w:permEnd w:id="1804276412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412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16229651" w:edGrp="everyone" w:colFirst="4" w:colLast="4"/>
            <w:permStart w:id="1323439974" w:edGrp="everyone" w:colFirst="5" w:colLast="5"/>
            <w:permStart w:id="2142306339" w:edGrp="everyone" w:colFirst="6" w:colLast="6"/>
            <w:permStart w:id="1581714995" w:edGrp="everyone" w:colFirst="7" w:colLast="7"/>
            <w:permStart w:id="1247284863" w:edGrp="everyone" w:colFirst="8" w:colLast="8"/>
            <w:permStart w:id="1357072133" w:edGrp="everyone" w:colFirst="9" w:colLast="9"/>
            <w:permEnd w:id="1744599527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 xml:space="preserve">Cefapirin sodium analytical standard. Produkt </w:t>
            </w:r>
            <w:r>
              <w:rPr>
                <w:rFonts w:cs="Calibri"/>
                <w:sz w:val="18"/>
                <w:szCs w:val="18"/>
              </w:rPr>
              <w:t>FLUKA, o nr kat. 43989, lub równoważny</w:t>
            </w:r>
            <w:r w:rsidRPr="00B85C50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686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67948143" w:edGrp="everyone" w:colFirst="9" w:colLast="9"/>
            <w:permEnd w:id="516229651"/>
            <w:permEnd w:id="1323439974"/>
            <w:permEnd w:id="2142306339"/>
            <w:permEnd w:id="1581714995"/>
            <w:permEnd w:id="1247284863"/>
            <w:permEnd w:id="1357072133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409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86380777" w:edGrp="everyone" w:colFirst="4" w:colLast="4"/>
            <w:permStart w:id="1208974169" w:edGrp="everyone" w:colFirst="5" w:colLast="5"/>
            <w:permStart w:id="1553019255" w:edGrp="everyone" w:colFirst="6" w:colLast="6"/>
            <w:permStart w:id="540111900" w:edGrp="everyone" w:colFirst="7" w:colLast="7"/>
            <w:permStart w:id="1351826817" w:edGrp="everyone" w:colFirst="8" w:colLast="8"/>
            <w:permStart w:id="1043947797" w:edGrp="everyone" w:colFirst="9" w:colLast="9"/>
            <w:permEnd w:id="2067948143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F1E57">
              <w:rPr>
                <w:rFonts w:cs="Calibri"/>
                <w:sz w:val="18"/>
                <w:szCs w:val="18"/>
              </w:rPr>
              <w:t>Cefoperazone dihydrate, vetranal. Produkt FLUKA, o nr kat. 32426,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414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30625292" w:edGrp="everyone" w:colFirst="9" w:colLast="9"/>
            <w:permEnd w:id="1486380777"/>
            <w:permEnd w:id="1208974169"/>
            <w:permEnd w:id="1553019255"/>
            <w:permEnd w:id="540111900"/>
            <w:permEnd w:id="1351826817"/>
            <w:permEnd w:id="1043947797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546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23229593" w:edGrp="everyone" w:colFirst="4" w:colLast="4"/>
            <w:permStart w:id="1087648045" w:edGrp="everyone" w:colFirst="5" w:colLast="5"/>
            <w:permStart w:id="1128745379" w:edGrp="everyone" w:colFirst="6" w:colLast="6"/>
            <w:permStart w:id="1902006266" w:edGrp="everyone" w:colFirst="7" w:colLast="7"/>
            <w:permStart w:id="1169520312" w:edGrp="everyone" w:colFirst="8" w:colLast="8"/>
            <w:permStart w:id="83035092" w:edGrp="everyone" w:colFirst="9" w:colLast="9"/>
            <w:permEnd w:id="1730625292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3F1E57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3F1E57">
              <w:rPr>
                <w:rFonts w:cs="Calibri"/>
                <w:sz w:val="18"/>
                <w:szCs w:val="18"/>
              </w:rPr>
              <w:t xml:space="preserve">Cefquinome sulfate, vetranal.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F1E57">
              <w:rPr>
                <w:rFonts w:cs="Calibri"/>
                <w:sz w:val="18"/>
                <w:szCs w:val="18"/>
              </w:rPr>
              <w:t>Produkt FLUKA, o nr kat. 32472,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691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77182319" w:edGrp="everyone" w:colFirst="9" w:colLast="9"/>
            <w:permEnd w:id="2023229593"/>
            <w:permEnd w:id="1087648045"/>
            <w:permEnd w:id="1128745379"/>
            <w:permEnd w:id="1902006266"/>
            <w:permEnd w:id="1169520312"/>
            <w:permEnd w:id="83035092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542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44910791" w:edGrp="everyone" w:colFirst="4" w:colLast="4"/>
            <w:permStart w:id="8022222" w:edGrp="everyone" w:colFirst="5" w:colLast="5"/>
            <w:permStart w:id="355168026" w:edGrp="everyone" w:colFirst="6" w:colLast="6"/>
            <w:permStart w:id="844118998" w:edGrp="everyone" w:colFirst="7" w:colLast="7"/>
            <w:permStart w:id="928012975" w:edGrp="everyone" w:colFirst="8" w:colLast="8"/>
            <w:permStart w:id="81870765" w:edGrp="everyone" w:colFirst="9" w:colLast="9"/>
            <w:permEnd w:id="1477182319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3F1E57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3F1E57">
              <w:rPr>
                <w:rFonts w:cs="Calibri"/>
                <w:sz w:val="18"/>
                <w:szCs w:val="18"/>
              </w:rPr>
              <w:t xml:space="preserve">Ceftiofur, vetranal.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F1E57">
              <w:rPr>
                <w:rFonts w:cs="Calibri"/>
                <w:sz w:val="18"/>
                <w:szCs w:val="18"/>
              </w:rPr>
              <w:t>Produkt FLUKA, o nr kat. 34001,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774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45967587" w:edGrp="everyone" w:colFirst="9" w:colLast="9"/>
            <w:permEnd w:id="1844910791"/>
            <w:permEnd w:id="8022222"/>
            <w:permEnd w:id="355168026"/>
            <w:permEnd w:id="844118998"/>
            <w:permEnd w:id="928012975"/>
            <w:permEnd w:id="81870765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838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36883901" w:edGrp="everyone" w:colFirst="4" w:colLast="4"/>
            <w:permStart w:id="892212809" w:edGrp="everyone" w:colFirst="5" w:colLast="5"/>
            <w:permStart w:id="326653033" w:edGrp="everyone" w:colFirst="6" w:colLast="6"/>
            <w:permStart w:id="1242437755" w:edGrp="everyone" w:colFirst="7" w:colLast="7"/>
            <w:permStart w:id="1388983267" w:edGrp="everyone" w:colFirst="8" w:colLast="8"/>
            <w:permStart w:id="2067094757" w:edGrp="everyone" w:colFirst="9" w:colLast="9"/>
            <w:permEnd w:id="945967587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Chlormadinone acetate</w:t>
            </w:r>
            <w:r w:rsidRPr="00B85C50">
              <w:rPr>
                <w:rFonts w:cs="Calibri"/>
                <w:sz w:val="18"/>
                <w:szCs w:val="18"/>
              </w:rPr>
              <w:t xml:space="preserve"> z certyfikatem i udokumentowaną datą ważności min. 1,5 roku od zakupu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B85C50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B85C50">
              <w:rPr>
                <w:rFonts w:cs="Calibri"/>
                <w:sz w:val="18"/>
                <w:szCs w:val="18"/>
              </w:rPr>
              <w:t>SIGMA ALDRICH, o nr kat. C5145</w:t>
            </w:r>
            <w:r>
              <w:rPr>
                <w:rFonts w:cs="Calibri"/>
                <w:sz w:val="18"/>
                <w:szCs w:val="18"/>
              </w:rPr>
              <w:t>, lub równoważny</w:t>
            </w:r>
            <w:r w:rsidRPr="00B85C50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op. = 1 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836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11476358" w:edGrp="everyone" w:colFirst="9" w:colLast="9"/>
            <w:permEnd w:id="2136883901"/>
            <w:permEnd w:id="892212809"/>
            <w:permEnd w:id="326653033"/>
            <w:permEnd w:id="1242437755"/>
            <w:permEnd w:id="1388983267"/>
            <w:permEnd w:id="2067094757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564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83989318" w:edGrp="everyone" w:colFirst="4" w:colLast="4"/>
            <w:permStart w:id="1744308259" w:edGrp="everyone" w:colFirst="5" w:colLast="5"/>
            <w:permStart w:id="228745612" w:edGrp="everyone" w:colFirst="6" w:colLast="6"/>
            <w:permStart w:id="1494563302" w:edGrp="everyone" w:colFirst="7" w:colLast="7"/>
            <w:permStart w:id="1260996527" w:edGrp="everyone" w:colFirst="8" w:colLast="8"/>
            <w:permStart w:id="70528132" w:edGrp="everyone" w:colFirst="9" w:colLast="9"/>
            <w:permEnd w:id="1411476358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>Chlortetracycline h</w:t>
            </w:r>
            <w:r>
              <w:rPr>
                <w:rFonts w:cs="Calibri"/>
                <w:sz w:val="18"/>
                <w:szCs w:val="18"/>
              </w:rPr>
              <w:t xml:space="preserve">ydrochloride, vetranal. Produkt </w:t>
            </w:r>
            <w:r w:rsidRPr="00B85C50">
              <w:rPr>
                <w:rFonts w:cs="Calibri"/>
                <w:sz w:val="18"/>
                <w:szCs w:val="18"/>
              </w:rPr>
              <w:t>FLUKA, o nr kat. 46133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700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18059438" w:edGrp="everyone" w:colFirst="9" w:colLast="9"/>
            <w:permEnd w:id="1183989318"/>
            <w:permEnd w:id="1744308259"/>
            <w:permEnd w:id="228745612"/>
            <w:permEnd w:id="1494563302"/>
            <w:permEnd w:id="1260996527"/>
            <w:permEnd w:id="70528132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696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82776308" w:edGrp="everyone" w:colFirst="4" w:colLast="4"/>
            <w:permStart w:id="1902190459" w:edGrp="everyone" w:colFirst="5" w:colLast="5"/>
            <w:permStart w:id="1565027140" w:edGrp="everyone" w:colFirst="6" w:colLast="6"/>
            <w:permStart w:id="216946960" w:edGrp="everyone" w:colFirst="7" w:colLast="7"/>
            <w:permStart w:id="240396991" w:edGrp="everyone" w:colFirst="8" w:colLast="8"/>
            <w:permStart w:id="37114691" w:edGrp="everyone" w:colFirst="9" w:colLast="9"/>
            <w:permEnd w:id="1818059438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3F1E57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3F1E57">
              <w:rPr>
                <w:rFonts w:cs="Calibri"/>
                <w:sz w:val="18"/>
                <w:szCs w:val="18"/>
              </w:rPr>
              <w:t xml:space="preserve">Ciprofloksacyna, vetranal.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F1E57">
              <w:rPr>
                <w:rFonts w:cs="Calibri"/>
                <w:sz w:val="18"/>
                <w:szCs w:val="18"/>
              </w:rPr>
              <w:t>Produkt FLUKA, o nr kat. 33434,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0E35BD">
        <w:trPr>
          <w:trHeight w:val="688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71941126" w:edGrp="everyone" w:colFirst="9" w:colLast="9"/>
            <w:permEnd w:id="1382776308"/>
            <w:permEnd w:id="1902190459"/>
            <w:permEnd w:id="1565027140"/>
            <w:permEnd w:id="216946960"/>
            <w:permEnd w:id="240396991"/>
            <w:permEnd w:id="37114691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A42B7F">
        <w:trPr>
          <w:trHeight w:val="458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40349127" w:edGrp="everyone" w:colFirst="4" w:colLast="4"/>
            <w:permStart w:id="1255940503" w:edGrp="everyone" w:colFirst="5" w:colLast="5"/>
            <w:permStart w:id="115349515" w:edGrp="everyone" w:colFirst="6" w:colLast="6"/>
            <w:permStart w:id="1658745492" w:edGrp="everyone" w:colFirst="7" w:colLast="7"/>
            <w:permStart w:id="2024873968" w:edGrp="everyone" w:colFirst="8" w:colLast="8"/>
            <w:permStart w:id="781281608" w:edGrp="everyone" w:colFirst="9" w:colLast="9"/>
            <w:permEnd w:id="1971941126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Dienestrol </w:t>
            </w:r>
            <w:r w:rsidRPr="00B85C50">
              <w:rPr>
                <w:rFonts w:cs="Calibri"/>
                <w:sz w:val="18"/>
                <w:szCs w:val="18"/>
              </w:rPr>
              <w:t>z certyfikatem i udokumentowaną datą ważności min. 1,5 roku od zakupu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B85C50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B85C50">
              <w:rPr>
                <w:rFonts w:cs="Calibri"/>
                <w:sz w:val="18"/>
                <w:szCs w:val="18"/>
              </w:rPr>
              <w:t>FLUKA, o nr kat.46190</w:t>
            </w:r>
            <w:r>
              <w:rPr>
                <w:rFonts w:cs="Calibri"/>
                <w:sz w:val="18"/>
                <w:szCs w:val="18"/>
              </w:rPr>
              <w:t>, lub równoważny</w:t>
            </w:r>
            <w:r w:rsidRPr="00B85C50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25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3A6F90">
        <w:trPr>
          <w:trHeight w:val="717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95164687" w:edGrp="everyone" w:colFirst="9" w:colLast="9"/>
            <w:permEnd w:id="1940349127"/>
            <w:permEnd w:id="1255940503"/>
            <w:permEnd w:id="115349515"/>
            <w:permEnd w:id="1658745492"/>
            <w:permEnd w:id="2024873968"/>
            <w:permEnd w:id="781281608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6A5D5F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6A5D5F" w:rsidRDefault="00B8379F" w:rsidP="00DF2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6A5D5F" w:rsidRDefault="00B8379F" w:rsidP="00DF25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A42B7F">
        <w:trPr>
          <w:trHeight w:val="515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82023564" w:edGrp="everyone" w:colFirst="4" w:colLast="4"/>
            <w:permStart w:id="886717811" w:edGrp="everyone" w:colFirst="5" w:colLast="5"/>
            <w:permStart w:id="1382893350" w:edGrp="everyone" w:colFirst="6" w:colLast="6"/>
            <w:permStart w:id="87125499" w:edGrp="everyone" w:colFirst="7" w:colLast="7"/>
            <w:permStart w:id="1464622975" w:edGrp="everyone" w:colFirst="8" w:colLast="8"/>
            <w:permStart w:id="1577402711" w:edGrp="everyone" w:colFirst="9" w:colLast="9"/>
            <w:permEnd w:id="1695164687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4D0E6D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Diethylstilbestrol z certyfikatem i udokumentowaną datą ważności min. 1,5 roku od zakupu. Produkt FLUKA, o nr kat.46207, lub równoważny 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454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8972646" w:edGrp="everyone" w:colFirst="9" w:colLast="9"/>
            <w:permEnd w:id="982023564"/>
            <w:permEnd w:id="886717811"/>
            <w:permEnd w:id="1382893350"/>
            <w:permEnd w:id="87125499"/>
            <w:permEnd w:id="1464622975"/>
            <w:permEnd w:id="1577402711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4D0E6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242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21574308" w:edGrp="everyone" w:colFirst="4" w:colLast="4"/>
            <w:permStart w:id="1301888709" w:edGrp="everyone" w:colFirst="5" w:colLast="5"/>
            <w:permStart w:id="225976188" w:edGrp="everyone" w:colFirst="6" w:colLast="6"/>
            <w:permStart w:id="820995950" w:edGrp="everyone" w:colFirst="7" w:colLast="7"/>
            <w:permStart w:id="608337669" w:edGrp="everyone" w:colFirst="8" w:colLast="8"/>
            <w:permStart w:id="1572090842" w:edGrp="everyone" w:colFirst="9" w:colLast="9"/>
            <w:permEnd w:id="148972646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4D0E6D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Dihydrostreptomycin sesquisulfate.  Produkt FLUKA, o nr kat. D7253,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5 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232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98496875" w:edGrp="everyone" w:colFirst="9" w:colLast="9"/>
            <w:permEnd w:id="1621574308"/>
            <w:permEnd w:id="1301888709"/>
            <w:permEnd w:id="225976188"/>
            <w:permEnd w:id="820995950"/>
            <w:permEnd w:id="608337669"/>
            <w:permEnd w:id="1572090842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4D0E6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299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9036860" w:edGrp="everyone" w:colFirst="4" w:colLast="4"/>
            <w:permStart w:id="1611352097" w:edGrp="everyone" w:colFirst="5" w:colLast="5"/>
            <w:permStart w:id="2127054138" w:edGrp="everyone" w:colFirst="6" w:colLast="6"/>
            <w:permStart w:id="443224205" w:edGrp="everyone" w:colFirst="7" w:colLast="7"/>
            <w:permStart w:id="1115299739" w:edGrp="everyone" w:colFirst="8" w:colLast="8"/>
            <w:permStart w:id="172101932" w:edGrp="everyone" w:colFirst="9" w:colLast="9"/>
            <w:permEnd w:id="1298496875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4D0E6D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Dithiothreitol min. 99.0% (RT). Produkt SIGMA ALDRICH, o nr kat. 43819,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 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215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70656235" w:edGrp="everyone" w:colFirst="9" w:colLast="9"/>
            <w:permEnd w:id="119036860"/>
            <w:permEnd w:id="1611352097"/>
            <w:permEnd w:id="2127054138"/>
            <w:permEnd w:id="443224205"/>
            <w:permEnd w:id="1115299739"/>
            <w:permEnd w:id="172101932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4D0E6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231"/>
        </w:trPr>
        <w:tc>
          <w:tcPr>
            <w:tcW w:w="559" w:type="dxa"/>
            <w:vMerge w:val="restart"/>
            <w:vAlign w:val="center"/>
          </w:tcPr>
          <w:p w:rsidR="00B8379F" w:rsidRPr="0010056A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33380350" w:edGrp="everyone" w:colFirst="4" w:colLast="4"/>
            <w:permStart w:id="733948397" w:edGrp="everyone" w:colFirst="5" w:colLast="5"/>
            <w:permStart w:id="1701644066" w:edGrp="everyone" w:colFirst="6" w:colLast="6"/>
            <w:permStart w:id="1121668682" w:edGrp="everyone" w:colFirst="7" w:colLast="7"/>
            <w:permStart w:id="727584359" w:edGrp="everyone" w:colFirst="8" w:colLast="8"/>
            <w:permStart w:id="1409381128" w:edGrp="everyone" w:colFirst="9" w:colLast="9"/>
            <w:permEnd w:id="1670656235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10056A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10056A">
              <w:rPr>
                <w:rFonts w:cs="Calibri"/>
                <w:sz w:val="18"/>
                <w:szCs w:val="18"/>
              </w:rPr>
              <w:t>Erythromycin A dihydrate, vetranal. Produkt FLUKA, o nr kat. 46256,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65644102" w:edGrp="everyone" w:colFirst="9" w:colLast="9"/>
            <w:permEnd w:id="733380350"/>
            <w:permEnd w:id="733948397"/>
            <w:permEnd w:id="1701644066"/>
            <w:permEnd w:id="1121668682"/>
            <w:permEnd w:id="727584359"/>
            <w:permEnd w:id="1409381128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4D0E6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A42B7F">
        <w:trPr>
          <w:trHeight w:val="360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670891" w:edGrp="everyone" w:colFirst="4" w:colLast="4"/>
            <w:permStart w:id="253844145" w:edGrp="everyone" w:colFirst="5" w:colLast="5"/>
            <w:permStart w:id="1383401180" w:edGrp="everyone" w:colFirst="6" w:colLast="6"/>
            <w:permStart w:id="62525100" w:edGrp="everyone" w:colFirst="7" w:colLast="7"/>
            <w:permStart w:id="1712595692" w:edGrp="everyone" w:colFirst="8" w:colLast="8"/>
            <w:permStart w:id="1098866538" w:edGrp="everyone" w:colFirst="9" w:colLast="9"/>
            <w:permEnd w:id="1865644102"/>
          </w:p>
        </w:tc>
        <w:tc>
          <w:tcPr>
            <w:tcW w:w="3214" w:type="dxa"/>
            <w:gridSpan w:val="2"/>
            <w:vMerge w:val="restart"/>
            <w:vAlign w:val="center"/>
          </w:tcPr>
          <w:p w:rsidR="004D0E6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Flumequine pestanal. </w:t>
            </w:r>
          </w:p>
          <w:p w:rsidR="00B8379F" w:rsidRPr="004D0E6D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FLUKA, o nr kat. 45735</w:t>
            </w:r>
            <w:r w:rsidR="004D0E6D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75362809" w:edGrp="everyone" w:colFirst="9" w:colLast="9"/>
            <w:permEnd w:id="4670891"/>
            <w:permEnd w:id="253844145"/>
            <w:permEnd w:id="1383401180"/>
            <w:permEnd w:id="62525100"/>
            <w:permEnd w:id="1712595692"/>
            <w:permEnd w:id="1098866538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4D0E6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A36D8E">
        <w:trPr>
          <w:trHeight w:val="695"/>
        </w:trPr>
        <w:tc>
          <w:tcPr>
            <w:tcW w:w="559" w:type="dxa"/>
            <w:vMerge w:val="restart"/>
            <w:vAlign w:val="center"/>
          </w:tcPr>
          <w:p w:rsidR="00B8379F" w:rsidRPr="0010056A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3205578" w:edGrp="everyone" w:colFirst="4" w:colLast="4"/>
            <w:permStart w:id="1325870284" w:edGrp="everyone" w:colFirst="5" w:colLast="5"/>
            <w:permStart w:id="1035471026" w:edGrp="everyone" w:colFirst="6" w:colLast="6"/>
            <w:permStart w:id="280652660" w:edGrp="everyone" w:colFirst="7" w:colLast="7"/>
            <w:permStart w:id="1700620974" w:edGrp="everyone" w:colFirst="8" w:colLast="8"/>
            <w:permStart w:id="1733192453" w:edGrp="everyone" w:colFirst="9" w:colLast="9"/>
            <w:permEnd w:id="475362809"/>
          </w:p>
        </w:tc>
        <w:tc>
          <w:tcPr>
            <w:tcW w:w="3214" w:type="dxa"/>
            <w:gridSpan w:val="2"/>
            <w:vMerge w:val="restart"/>
            <w:vAlign w:val="center"/>
          </w:tcPr>
          <w:p w:rsidR="00A36D8E" w:rsidRPr="0010056A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10056A">
              <w:rPr>
                <w:rFonts w:cs="Calibri"/>
                <w:sz w:val="18"/>
                <w:szCs w:val="18"/>
              </w:rPr>
              <w:t>Heptafluorobutyric anhydride (HFBA) for GC derivatization, nie mniej niż 98.0%,</w:t>
            </w:r>
            <w:r w:rsidR="004D0E6D" w:rsidRPr="0010056A">
              <w:rPr>
                <w:rFonts w:cs="Calibri"/>
                <w:sz w:val="18"/>
                <w:szCs w:val="18"/>
              </w:rPr>
              <w:t xml:space="preserve"> ampułki szklane,  nieakceptowalne: zakręcane butelki, ważność 2 lata od daty zakupu.</w:t>
            </w:r>
            <w:r w:rsidRPr="0010056A">
              <w:rPr>
                <w:rFonts w:cs="Calibri"/>
                <w:sz w:val="18"/>
                <w:szCs w:val="18"/>
              </w:rPr>
              <w:t xml:space="preserve"> </w:t>
            </w:r>
          </w:p>
          <w:p w:rsidR="00B8379F" w:rsidRPr="0010056A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10056A">
              <w:rPr>
                <w:rFonts w:cs="Calibri"/>
                <w:sz w:val="18"/>
                <w:szCs w:val="18"/>
              </w:rPr>
              <w:t xml:space="preserve">Produkt </w:t>
            </w:r>
            <w:r w:rsidR="00A36D8E" w:rsidRPr="0010056A">
              <w:rPr>
                <w:rFonts w:cs="Calibri"/>
                <w:sz w:val="18"/>
                <w:szCs w:val="18"/>
              </w:rPr>
              <w:t xml:space="preserve">SIGMA ALDRICH, </w:t>
            </w:r>
            <w:r w:rsidRPr="0010056A">
              <w:rPr>
                <w:rFonts w:cs="Calibri"/>
                <w:sz w:val="18"/>
                <w:szCs w:val="18"/>
              </w:rPr>
              <w:t xml:space="preserve">lub równoważny 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op. = 10 amp.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65069860" w:edGrp="everyone" w:colFirst="9" w:colLast="9"/>
            <w:permEnd w:id="143205578"/>
            <w:permEnd w:id="1325870284"/>
            <w:permEnd w:id="1035471026"/>
            <w:permEnd w:id="280652660"/>
            <w:permEnd w:id="1700620974"/>
            <w:permEnd w:id="1733192453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4D0E6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837B30">
        <w:trPr>
          <w:trHeight w:val="545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951519" w:edGrp="everyone" w:colFirst="4" w:colLast="4"/>
            <w:permStart w:id="1728270146" w:edGrp="everyone" w:colFirst="5" w:colLast="5"/>
            <w:permStart w:id="226176376" w:edGrp="everyone" w:colFirst="6" w:colLast="6"/>
            <w:permStart w:id="1661165069" w:edGrp="everyone" w:colFirst="7" w:colLast="7"/>
            <w:permStart w:id="1528116279" w:edGrp="everyone" w:colFirst="8" w:colLast="8"/>
            <w:permStart w:id="1530531736" w:edGrp="everyone" w:colFirst="9" w:colLast="9"/>
            <w:permEnd w:id="465069860"/>
          </w:p>
        </w:tc>
        <w:tc>
          <w:tcPr>
            <w:tcW w:w="3214" w:type="dxa"/>
            <w:gridSpan w:val="2"/>
            <w:vMerge w:val="restart"/>
            <w:vAlign w:val="center"/>
          </w:tcPr>
          <w:p w:rsidR="00A36D8E" w:rsidRDefault="00A36D8E" w:rsidP="009D5D56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Hexestrol </w:t>
            </w:r>
            <w:r w:rsidRPr="004D0E6D">
              <w:rPr>
                <w:rFonts w:cs="Calibri"/>
                <w:sz w:val="18"/>
                <w:szCs w:val="18"/>
              </w:rPr>
              <w:t>z certyfikatem i udokumentowaną datą ważności min. 1,5 roku od zakupu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4D0E6D">
              <w:rPr>
                <w:rFonts w:cs="Calibri"/>
                <w:sz w:val="18"/>
                <w:szCs w:val="18"/>
              </w:rPr>
              <w:t xml:space="preserve"> </w:t>
            </w:r>
          </w:p>
          <w:p w:rsidR="00B8379F" w:rsidRPr="004D0E6D" w:rsidRDefault="00A36D8E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="00B8379F" w:rsidRPr="004D0E6D">
              <w:rPr>
                <w:rFonts w:cs="Calibri"/>
                <w:sz w:val="18"/>
                <w:szCs w:val="18"/>
              </w:rPr>
              <w:t>FLUKA, o nr kat. 46320</w:t>
            </w:r>
            <w:r>
              <w:rPr>
                <w:rFonts w:cs="Calibri"/>
                <w:sz w:val="18"/>
                <w:szCs w:val="18"/>
              </w:rPr>
              <w:t>, lub równoważny</w:t>
            </w:r>
            <w:r w:rsidR="00B8379F" w:rsidRPr="004D0E6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14954826" w:edGrp="everyone" w:colFirst="9" w:colLast="9"/>
            <w:permEnd w:id="14951519"/>
            <w:permEnd w:id="1728270146"/>
            <w:permEnd w:id="226176376"/>
            <w:permEnd w:id="1661165069"/>
            <w:permEnd w:id="1528116279"/>
            <w:permEnd w:id="1530531736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4D0E6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A36D8E">
        <w:trPr>
          <w:trHeight w:val="505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30577537" w:edGrp="everyone" w:colFirst="4" w:colLast="4"/>
            <w:permStart w:id="939225497" w:edGrp="everyone" w:colFirst="5" w:colLast="5"/>
            <w:permStart w:id="829121436" w:edGrp="everyone" w:colFirst="6" w:colLast="6"/>
            <w:permStart w:id="144579024" w:edGrp="everyone" w:colFirst="7" w:colLast="7"/>
            <w:permStart w:id="1562200114" w:edGrp="everyone" w:colFirst="8" w:colLast="8"/>
            <w:permStart w:id="2054518618" w:edGrp="everyone" w:colFirst="9" w:colLast="9"/>
            <w:permEnd w:id="614954826"/>
          </w:p>
        </w:tc>
        <w:tc>
          <w:tcPr>
            <w:tcW w:w="3214" w:type="dxa"/>
            <w:gridSpan w:val="2"/>
            <w:vMerge w:val="restart"/>
            <w:vAlign w:val="center"/>
          </w:tcPr>
          <w:p w:rsidR="00A36D8E" w:rsidRDefault="00B8379F" w:rsidP="009D5D5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4D0E6D">
              <w:rPr>
                <w:rFonts w:cs="Calibri"/>
                <w:sz w:val="18"/>
                <w:szCs w:val="18"/>
                <w:lang w:val="en-US"/>
              </w:rPr>
              <w:t xml:space="preserve">Histamine dihydrochloride min. 99% (TLC), powder.  </w:t>
            </w:r>
          </w:p>
          <w:p w:rsidR="00B8379F" w:rsidRPr="004D0E6D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SIGMA ALDRICH, o nr kat. H7250</w:t>
            </w:r>
            <w:r w:rsidR="00AB3F37">
              <w:rPr>
                <w:rFonts w:cs="Calibri"/>
                <w:sz w:val="18"/>
                <w:szCs w:val="18"/>
              </w:rPr>
              <w:t>-5g</w:t>
            </w:r>
            <w:r w:rsidR="00A36D8E">
              <w:rPr>
                <w:rFonts w:cs="Calibri"/>
                <w:sz w:val="18"/>
                <w:szCs w:val="18"/>
              </w:rPr>
              <w:t>, lub równoważny</w:t>
            </w:r>
            <w:r w:rsidRPr="004D0E6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AB3F37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5 </w:t>
            </w:r>
            <w:r w:rsidR="00B8379F" w:rsidRPr="004D0E6D">
              <w:rPr>
                <w:rFonts w:cs="Calibri"/>
                <w:sz w:val="18"/>
                <w:szCs w:val="18"/>
              </w:rPr>
              <w:t>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0E35BD">
        <w:trPr>
          <w:trHeight w:val="648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02562991" w:edGrp="everyone" w:colFirst="9" w:colLast="9"/>
            <w:permEnd w:id="230577537"/>
            <w:permEnd w:id="939225497"/>
            <w:permEnd w:id="829121436"/>
            <w:permEnd w:id="144579024"/>
            <w:permEnd w:id="1562200114"/>
            <w:permEnd w:id="2054518618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4D0E6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A42B7F">
        <w:trPr>
          <w:trHeight w:val="420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21687768" w:edGrp="everyone" w:colFirst="4" w:colLast="4"/>
            <w:permStart w:id="558914473" w:edGrp="everyone" w:colFirst="5" w:colLast="5"/>
            <w:permStart w:id="1444817494" w:edGrp="everyone" w:colFirst="6" w:colLast="6"/>
            <w:permStart w:id="2021620573" w:edGrp="everyone" w:colFirst="7" w:colLast="7"/>
            <w:permStart w:id="585133277" w:edGrp="everyone" w:colFirst="8" w:colLast="8"/>
            <w:permStart w:id="579219436" w:edGrp="everyone" w:colFirst="9" w:colLast="9"/>
            <w:permEnd w:id="802562991"/>
          </w:p>
        </w:tc>
        <w:tc>
          <w:tcPr>
            <w:tcW w:w="3214" w:type="dxa"/>
            <w:gridSpan w:val="2"/>
            <w:vMerge w:val="restart"/>
            <w:vAlign w:val="center"/>
          </w:tcPr>
          <w:p w:rsidR="00A36D8E" w:rsidRPr="0010056A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10056A">
              <w:rPr>
                <w:rFonts w:cs="Calibri"/>
                <w:sz w:val="18"/>
                <w:szCs w:val="18"/>
              </w:rPr>
              <w:t xml:space="preserve">Jodek amonu ACS min. 99.0%. </w:t>
            </w:r>
          </w:p>
          <w:p w:rsidR="00A36D8E" w:rsidRPr="000E35B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10056A">
              <w:rPr>
                <w:rFonts w:cs="Calibri"/>
                <w:sz w:val="18"/>
                <w:szCs w:val="18"/>
              </w:rPr>
              <w:t xml:space="preserve">Produkt </w:t>
            </w:r>
            <w:r w:rsidR="00A36D8E" w:rsidRPr="0010056A">
              <w:rPr>
                <w:rFonts w:cs="Calibri"/>
                <w:sz w:val="18"/>
                <w:szCs w:val="18"/>
              </w:rPr>
              <w:t>SIGMA ALDRICH</w:t>
            </w:r>
            <w:r w:rsidRPr="0010056A">
              <w:rPr>
                <w:rFonts w:cs="Calibri"/>
                <w:sz w:val="18"/>
                <w:szCs w:val="18"/>
              </w:rPr>
              <w:t>, o nr kat. 221937</w:t>
            </w:r>
            <w:r w:rsidR="00A36D8E" w:rsidRPr="0010056A">
              <w:rPr>
                <w:rFonts w:cs="Calibri"/>
                <w:sz w:val="18"/>
                <w:szCs w:val="18"/>
              </w:rPr>
              <w:t>, lub równoważny</w:t>
            </w:r>
            <w:r w:rsidRPr="004D0E6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79532757" w:edGrp="everyone" w:colFirst="9" w:colLast="9"/>
            <w:permEnd w:id="1321687768"/>
            <w:permEnd w:id="558914473"/>
            <w:permEnd w:id="1444817494"/>
            <w:permEnd w:id="2021620573"/>
            <w:permEnd w:id="585133277"/>
            <w:permEnd w:id="579219436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4D0E6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A42B7F">
        <w:trPr>
          <w:trHeight w:val="373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20603961" w:edGrp="everyone" w:colFirst="4" w:colLast="4"/>
            <w:permStart w:id="1442651179" w:edGrp="everyone" w:colFirst="5" w:colLast="5"/>
            <w:permStart w:id="1633297812" w:edGrp="everyone" w:colFirst="6" w:colLast="6"/>
            <w:permStart w:id="364774817" w:edGrp="everyone" w:colFirst="7" w:colLast="7"/>
            <w:permStart w:id="1426019692" w:edGrp="everyone" w:colFirst="8" w:colLast="8"/>
            <w:permStart w:id="1191577181" w:edGrp="everyone" w:colFirst="9" w:colLast="9"/>
            <w:permEnd w:id="479532757"/>
          </w:p>
        </w:tc>
        <w:tc>
          <w:tcPr>
            <w:tcW w:w="3214" w:type="dxa"/>
            <w:gridSpan w:val="2"/>
            <w:vMerge w:val="restart"/>
            <w:vAlign w:val="center"/>
          </w:tcPr>
          <w:p w:rsidR="004D0E6D" w:rsidRPr="00A36D8E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Josamycin, standard analityczny. Produkt SIGMA ALDRICH, o nr kat.59983</w:t>
            </w:r>
            <w:r w:rsidR="00A36D8E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50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DF2529">
        <w:trPr>
          <w:trHeight w:val="60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85241887" w:edGrp="everyone" w:colFirst="9" w:colLast="9"/>
            <w:permEnd w:id="220603961"/>
            <w:permEnd w:id="1442651179"/>
            <w:permEnd w:id="1633297812"/>
            <w:permEnd w:id="364774817"/>
            <w:permEnd w:id="1426019692"/>
            <w:permEnd w:id="1191577181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4D0E6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DF2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DF25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837B30">
        <w:trPr>
          <w:trHeight w:val="382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03954175" w:edGrp="everyone" w:colFirst="4" w:colLast="4"/>
            <w:permStart w:id="1855661274" w:edGrp="everyone" w:colFirst="5" w:colLast="5"/>
            <w:permStart w:id="1372785769" w:edGrp="everyone" w:colFirst="6" w:colLast="6"/>
            <w:permStart w:id="755648430" w:edGrp="everyone" w:colFirst="7" w:colLast="7"/>
            <w:permStart w:id="89985688" w:edGrp="everyone" w:colFirst="8" w:colLast="8"/>
            <w:permStart w:id="630553298" w:edGrp="everyone" w:colFirst="9" w:colLast="9"/>
            <w:permEnd w:id="1985241887"/>
          </w:p>
        </w:tc>
        <w:tc>
          <w:tcPr>
            <w:tcW w:w="3214" w:type="dxa"/>
            <w:gridSpan w:val="2"/>
            <w:vMerge w:val="restart"/>
            <w:vAlign w:val="center"/>
          </w:tcPr>
          <w:p w:rsidR="00A36D8E" w:rsidRDefault="003161AF" w:rsidP="009D5D5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4D0E6D">
              <w:rPr>
                <w:rFonts w:cs="Calibri"/>
                <w:sz w:val="18"/>
                <w:szCs w:val="18"/>
                <w:lang w:val="en-US"/>
              </w:rPr>
              <w:t>Kwas heptafluorobutylow</w:t>
            </w:r>
            <w:r w:rsidR="00A36D8E">
              <w:rPr>
                <w:rFonts w:cs="Calibri"/>
                <w:sz w:val="18"/>
                <w:szCs w:val="18"/>
                <w:lang w:val="en-US"/>
              </w:rPr>
              <w:t>y (HFBA) for ion chromatography.</w:t>
            </w:r>
            <w:r w:rsidR="00A36D8E" w:rsidRPr="00A36D8E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</w:p>
          <w:p w:rsidR="003161AF" w:rsidRPr="00A36D8E" w:rsidRDefault="00A36D8E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SIGMA ALDRICH, o nr kat.</w:t>
            </w:r>
            <w:r w:rsidR="003161AF" w:rsidRPr="00A36D8E">
              <w:rPr>
                <w:rFonts w:cs="Calibri"/>
                <w:sz w:val="18"/>
                <w:szCs w:val="18"/>
              </w:rPr>
              <w:t>52411</w:t>
            </w:r>
            <w:r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 ml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59373220" w:edGrp="everyone" w:colFirst="9" w:colLast="9"/>
            <w:permEnd w:id="1703954175"/>
            <w:permEnd w:id="1855661274"/>
            <w:permEnd w:id="1372785769"/>
            <w:permEnd w:id="755648430"/>
            <w:permEnd w:id="89985688"/>
            <w:permEnd w:id="630553298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837B30">
        <w:trPr>
          <w:trHeight w:val="283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08228554" w:edGrp="everyone" w:colFirst="4" w:colLast="4"/>
            <w:permStart w:id="499539050" w:edGrp="everyone" w:colFirst="5" w:colLast="5"/>
            <w:permStart w:id="1655332662" w:edGrp="everyone" w:colFirst="6" w:colLast="6"/>
            <w:permStart w:id="2012180313" w:edGrp="everyone" w:colFirst="7" w:colLast="7"/>
            <w:permStart w:id="1197436853" w:edGrp="everyone" w:colFirst="8" w:colLast="8"/>
            <w:permStart w:id="1176194147" w:edGrp="everyone" w:colFirst="9" w:colLast="9"/>
            <w:permEnd w:id="1659373220"/>
          </w:p>
        </w:tc>
        <w:tc>
          <w:tcPr>
            <w:tcW w:w="3214" w:type="dxa"/>
            <w:gridSpan w:val="2"/>
            <w:vMerge w:val="restart"/>
            <w:vAlign w:val="center"/>
          </w:tcPr>
          <w:p w:rsidR="0010056A" w:rsidRPr="0010056A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10056A">
              <w:rPr>
                <w:rFonts w:cs="Calibri"/>
                <w:sz w:val="18"/>
                <w:szCs w:val="18"/>
              </w:rPr>
              <w:t xml:space="preserve">Kwas L-askorbinowy cz.d.a. </w:t>
            </w:r>
          </w:p>
          <w:p w:rsidR="003161AF" w:rsidRPr="004D0E6D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0056A">
              <w:rPr>
                <w:rFonts w:cs="Calibri"/>
                <w:sz w:val="18"/>
                <w:szCs w:val="18"/>
              </w:rPr>
              <w:t>Produkt SIGMA</w:t>
            </w:r>
            <w:r w:rsidR="00A36D8E" w:rsidRPr="0010056A">
              <w:rPr>
                <w:rFonts w:cs="Calibri"/>
                <w:sz w:val="18"/>
                <w:szCs w:val="18"/>
              </w:rPr>
              <w:t xml:space="preserve"> ALDRICH, o nr kat. A5960,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 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09498524" w:edGrp="everyone" w:colFirst="9" w:colLast="9"/>
            <w:permEnd w:id="1108228554"/>
            <w:permEnd w:id="499539050"/>
            <w:permEnd w:id="1655332662"/>
            <w:permEnd w:id="2012180313"/>
            <w:permEnd w:id="1197436853"/>
            <w:permEnd w:id="1176194147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837B30">
        <w:trPr>
          <w:trHeight w:val="42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70095294" w:edGrp="everyone" w:colFirst="4" w:colLast="4"/>
            <w:permStart w:id="344786050" w:edGrp="everyone" w:colFirst="5" w:colLast="5"/>
            <w:permStart w:id="93263566" w:edGrp="everyone" w:colFirst="6" w:colLast="6"/>
            <w:permStart w:id="1495495963" w:edGrp="everyone" w:colFirst="7" w:colLast="7"/>
            <w:permStart w:id="1582647849" w:edGrp="everyone" w:colFirst="8" w:colLast="8"/>
            <w:permStart w:id="587279750" w:edGrp="everyone" w:colFirst="9" w:colLast="9"/>
            <w:permEnd w:id="1409498524"/>
          </w:p>
        </w:tc>
        <w:tc>
          <w:tcPr>
            <w:tcW w:w="3214" w:type="dxa"/>
            <w:gridSpan w:val="2"/>
            <w:vMerge w:val="restart"/>
            <w:vAlign w:val="center"/>
          </w:tcPr>
          <w:p w:rsidR="00A36D8E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Kwas p-toluenosulfonowy jednowodny, cz.d.a.  </w:t>
            </w:r>
          </w:p>
          <w:p w:rsidR="003161AF" w:rsidRPr="004D0E6D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SIGMA ALDRICH, o nr kat.T35920</w:t>
            </w:r>
            <w:r w:rsidR="00A36D8E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81532647" w:edGrp="everyone" w:colFirst="9" w:colLast="9"/>
            <w:permEnd w:id="370095294"/>
            <w:permEnd w:id="344786050"/>
            <w:permEnd w:id="93263566"/>
            <w:permEnd w:id="1495495963"/>
            <w:permEnd w:id="1582647849"/>
            <w:permEnd w:id="587279750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6A5D5F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6A5D5F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6A5D5F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10984904" w:edGrp="everyone" w:colFirst="4" w:colLast="4"/>
            <w:permStart w:id="86209506" w:edGrp="everyone" w:colFirst="5" w:colLast="5"/>
            <w:permStart w:id="144128076" w:edGrp="everyone" w:colFirst="6" w:colLast="6"/>
            <w:permStart w:id="638143226" w:edGrp="everyone" w:colFirst="7" w:colLast="7"/>
            <w:permStart w:id="1532391520" w:edGrp="everyone" w:colFirst="8" w:colLast="8"/>
            <w:permStart w:id="1029912297" w:edGrp="everyone" w:colFirst="9" w:colLast="9"/>
            <w:permEnd w:id="1781532647"/>
          </w:p>
        </w:tc>
        <w:tc>
          <w:tcPr>
            <w:tcW w:w="3214" w:type="dxa"/>
            <w:gridSpan w:val="2"/>
            <w:vMerge w:val="restart"/>
            <w:vAlign w:val="center"/>
          </w:tcPr>
          <w:p w:rsidR="00A36D8E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L Glutamine solution. </w:t>
            </w:r>
          </w:p>
          <w:p w:rsidR="003161AF" w:rsidRPr="004D0E6D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SIGMA ALDRICH, o nr kat. G7513</w:t>
            </w:r>
            <w:r w:rsidR="00A36D8E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20 ml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12,00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10210749" w:edGrp="everyone" w:colFirst="9" w:colLast="9"/>
            <w:permEnd w:id="1310984904"/>
            <w:permEnd w:id="86209506"/>
            <w:permEnd w:id="144128076"/>
            <w:permEnd w:id="638143226"/>
            <w:permEnd w:id="1532391520"/>
            <w:permEnd w:id="1029912297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77926053" w:edGrp="everyone" w:colFirst="4" w:colLast="4"/>
            <w:permStart w:id="599489618" w:edGrp="everyone" w:colFirst="5" w:colLast="5"/>
            <w:permStart w:id="754874680" w:edGrp="everyone" w:colFirst="6" w:colLast="6"/>
            <w:permStart w:id="1589464968" w:edGrp="everyone" w:colFirst="7" w:colLast="7"/>
            <w:permStart w:id="350373422" w:edGrp="everyone" w:colFirst="8" w:colLast="8"/>
            <w:permStart w:id="649676411" w:edGrp="everyone" w:colFirst="9" w:colLast="9"/>
            <w:permEnd w:id="410210749"/>
          </w:p>
        </w:tc>
        <w:tc>
          <w:tcPr>
            <w:tcW w:w="3214" w:type="dxa"/>
            <w:gridSpan w:val="2"/>
            <w:vMerge w:val="restart"/>
            <w:vAlign w:val="center"/>
          </w:tcPr>
          <w:p w:rsidR="0010056A" w:rsidRPr="0010056A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10056A">
              <w:rPr>
                <w:rFonts w:cs="Calibri"/>
                <w:sz w:val="18"/>
                <w:szCs w:val="18"/>
              </w:rPr>
              <w:t xml:space="preserve">Marbofloxacin, vetranal. </w:t>
            </w:r>
          </w:p>
          <w:p w:rsidR="003161AF" w:rsidRPr="004D0E6D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0056A">
              <w:rPr>
                <w:rFonts w:cs="Calibri"/>
                <w:sz w:val="18"/>
                <w:szCs w:val="18"/>
              </w:rPr>
              <w:t>Produkt FLUKA o nr kat. 34039</w:t>
            </w:r>
            <w:r w:rsidR="00837B30" w:rsidRPr="0010056A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89558729" w:edGrp="everyone" w:colFirst="9" w:colLast="9"/>
            <w:permEnd w:id="777926053"/>
            <w:permEnd w:id="599489618"/>
            <w:permEnd w:id="754874680"/>
            <w:permEnd w:id="1589464968"/>
            <w:permEnd w:id="350373422"/>
            <w:permEnd w:id="649676411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837B30">
        <w:trPr>
          <w:trHeight w:val="863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87636390" w:edGrp="everyone" w:colFirst="4" w:colLast="4"/>
            <w:permStart w:id="882341483" w:edGrp="everyone" w:colFirst="5" w:colLast="5"/>
            <w:permStart w:id="253513469" w:edGrp="everyone" w:colFirst="6" w:colLast="6"/>
            <w:permStart w:id="1671391801" w:edGrp="everyone" w:colFirst="7" w:colLast="7"/>
            <w:permStart w:id="1606225115" w:edGrp="everyone" w:colFirst="8" w:colLast="8"/>
            <w:permStart w:id="1102518024" w:edGrp="everyone" w:colFirst="9" w:colLast="9"/>
            <w:permEnd w:id="1989558729"/>
          </w:p>
        </w:tc>
        <w:tc>
          <w:tcPr>
            <w:tcW w:w="3214" w:type="dxa"/>
            <w:gridSpan w:val="2"/>
            <w:vMerge w:val="restart"/>
            <w:vAlign w:val="center"/>
          </w:tcPr>
          <w:p w:rsidR="00837B30" w:rsidRPr="0010056A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10056A">
              <w:rPr>
                <w:rFonts w:cs="Calibri"/>
                <w:sz w:val="18"/>
                <w:szCs w:val="18"/>
              </w:rPr>
              <w:t xml:space="preserve">Medroxyprogesterone 17-acetate min. 97% (HPLC) </w:t>
            </w:r>
            <w:r w:rsidR="00837B30" w:rsidRPr="0010056A">
              <w:rPr>
                <w:rFonts w:cs="Calibri"/>
                <w:sz w:val="18"/>
                <w:szCs w:val="18"/>
              </w:rPr>
              <w:t>z certyfikatem i udokumentowaną datą ważności min. 1,5 roku od zakupu</w:t>
            </w:r>
            <w:r w:rsidRPr="0010056A">
              <w:rPr>
                <w:rFonts w:cs="Calibri"/>
                <w:sz w:val="18"/>
                <w:szCs w:val="18"/>
              </w:rPr>
              <w:t xml:space="preserve">. </w:t>
            </w:r>
          </w:p>
          <w:p w:rsidR="00837B30" w:rsidRPr="0010056A" w:rsidRDefault="003161AF" w:rsidP="009D5D56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  <w:r w:rsidRPr="0010056A">
              <w:rPr>
                <w:rFonts w:cs="Calibri"/>
                <w:sz w:val="18"/>
                <w:szCs w:val="18"/>
              </w:rPr>
              <w:t>Produkt S</w:t>
            </w:r>
            <w:r w:rsidR="00837B30" w:rsidRPr="0010056A">
              <w:rPr>
                <w:rFonts w:cs="Calibri"/>
                <w:sz w:val="18"/>
                <w:szCs w:val="18"/>
              </w:rPr>
              <w:t>IGMMA ALDRICH, o nr kat.  M1629, lub równoważny</w:t>
            </w:r>
            <w:r w:rsidRPr="0010056A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op. = 100 mg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42563663" w:edGrp="everyone" w:colFirst="9" w:colLast="9"/>
            <w:permEnd w:id="1787636390"/>
            <w:permEnd w:id="882341483"/>
            <w:permEnd w:id="253513469"/>
            <w:permEnd w:id="1671391801"/>
            <w:permEnd w:id="1606225115"/>
            <w:permEnd w:id="1102518024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837B30">
        <w:trPr>
          <w:trHeight w:val="773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15402919" w:edGrp="everyone" w:colFirst="4" w:colLast="4"/>
            <w:permStart w:id="1164851218" w:edGrp="everyone" w:colFirst="5" w:colLast="5"/>
            <w:permStart w:id="964776906" w:edGrp="everyone" w:colFirst="6" w:colLast="6"/>
            <w:permStart w:id="404704124" w:edGrp="everyone" w:colFirst="7" w:colLast="7"/>
            <w:permStart w:id="1319836515" w:edGrp="everyone" w:colFirst="8" w:colLast="8"/>
            <w:permStart w:id="1642997971" w:edGrp="everyone" w:colFirst="9" w:colLast="9"/>
            <w:permEnd w:id="1842563663"/>
          </w:p>
        </w:tc>
        <w:tc>
          <w:tcPr>
            <w:tcW w:w="3214" w:type="dxa"/>
            <w:gridSpan w:val="2"/>
            <w:vMerge w:val="restart"/>
            <w:vAlign w:val="center"/>
          </w:tcPr>
          <w:p w:rsidR="00837B30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Megestrol acetate</w:t>
            </w:r>
            <w:r w:rsidR="00837B30" w:rsidRPr="004D0E6D">
              <w:rPr>
                <w:rFonts w:cs="Calibri"/>
                <w:sz w:val="18"/>
                <w:szCs w:val="18"/>
              </w:rPr>
              <w:t xml:space="preserve"> z certyfikatem i udokumentowaną datą ważności min. 1,5 roku od zakupu</w:t>
            </w:r>
            <w:r w:rsidRPr="004D0E6D">
              <w:rPr>
                <w:rFonts w:cs="Calibri"/>
                <w:sz w:val="18"/>
                <w:szCs w:val="18"/>
              </w:rPr>
              <w:t xml:space="preserve">. </w:t>
            </w:r>
          </w:p>
          <w:p w:rsidR="003161AF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FLUKA, o nr kat.  46420</w:t>
            </w:r>
            <w:r w:rsidR="00837B30" w:rsidRPr="00A36D8E">
              <w:rPr>
                <w:rFonts w:cs="Calibri"/>
                <w:sz w:val="18"/>
                <w:szCs w:val="18"/>
              </w:rPr>
              <w:t>, lub równoważny</w:t>
            </w:r>
            <w:r w:rsidRPr="004D0E6D">
              <w:rPr>
                <w:rFonts w:cs="Calibri"/>
                <w:sz w:val="18"/>
                <w:szCs w:val="18"/>
              </w:rPr>
              <w:t xml:space="preserve">  </w:t>
            </w:r>
          </w:p>
          <w:p w:rsidR="00837B30" w:rsidRPr="004D0E6D" w:rsidRDefault="00837B30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op. = 100 mg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B46B12">
        <w:trPr>
          <w:trHeight w:val="979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85296303" w:edGrp="everyone" w:colFirst="9" w:colLast="9"/>
            <w:permEnd w:id="815402919"/>
            <w:permEnd w:id="1164851218"/>
            <w:permEnd w:id="964776906"/>
            <w:permEnd w:id="404704124"/>
            <w:permEnd w:id="1319836515"/>
            <w:permEnd w:id="1642997971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B46B12">
        <w:trPr>
          <w:trHeight w:val="656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70896740" w:edGrp="everyone" w:colFirst="4" w:colLast="4"/>
            <w:permStart w:id="1381320343" w:edGrp="everyone" w:colFirst="5" w:colLast="5"/>
            <w:permStart w:id="1900956452" w:edGrp="everyone" w:colFirst="6" w:colLast="6"/>
            <w:permStart w:id="826016451" w:edGrp="everyone" w:colFirst="7" w:colLast="7"/>
            <w:permStart w:id="275256050" w:edGrp="everyone" w:colFirst="8" w:colLast="8"/>
            <w:permStart w:id="825624580" w:edGrp="everyone" w:colFirst="9" w:colLast="9"/>
            <w:permEnd w:id="1985296303"/>
          </w:p>
        </w:tc>
        <w:tc>
          <w:tcPr>
            <w:tcW w:w="3214" w:type="dxa"/>
            <w:gridSpan w:val="2"/>
            <w:vMerge w:val="restart"/>
            <w:vAlign w:val="center"/>
          </w:tcPr>
          <w:p w:rsidR="00837B30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Melengestrol acetate</w:t>
            </w:r>
            <w:r w:rsidR="00837B30" w:rsidRPr="004D0E6D">
              <w:rPr>
                <w:rFonts w:cs="Calibri"/>
                <w:sz w:val="18"/>
                <w:szCs w:val="18"/>
              </w:rPr>
              <w:t xml:space="preserve">  z certyfikatem i udokumentowaną datą ważności min. 1,5 roku od zakupu</w:t>
            </w:r>
            <w:r w:rsidRPr="004D0E6D">
              <w:rPr>
                <w:rFonts w:cs="Calibri"/>
                <w:sz w:val="18"/>
                <w:szCs w:val="18"/>
              </w:rPr>
              <w:t xml:space="preserve">. </w:t>
            </w:r>
          </w:p>
          <w:p w:rsidR="00837B30" w:rsidRPr="009D5D56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FLUKA, o nr kat.  33998</w:t>
            </w:r>
            <w:r w:rsidR="00837B30" w:rsidRPr="00A36D8E">
              <w:rPr>
                <w:rFonts w:cs="Calibri"/>
                <w:sz w:val="18"/>
                <w:szCs w:val="18"/>
              </w:rPr>
              <w:t>, lub równoważny</w:t>
            </w:r>
            <w:r w:rsidRPr="004D0E6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op. = 100 mg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B46B12">
        <w:trPr>
          <w:trHeight w:val="5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33235589" w:edGrp="everyone" w:colFirst="9" w:colLast="9"/>
            <w:permEnd w:id="370896740"/>
            <w:permEnd w:id="1381320343"/>
            <w:permEnd w:id="1900956452"/>
            <w:permEnd w:id="826016451"/>
            <w:permEnd w:id="275256050"/>
            <w:permEnd w:id="825624580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A42B7F">
        <w:trPr>
          <w:trHeight w:val="656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74657577" w:edGrp="everyone" w:colFirst="4" w:colLast="4"/>
            <w:permStart w:id="770640613" w:edGrp="everyone" w:colFirst="5" w:colLast="5"/>
            <w:permStart w:id="1984853296" w:edGrp="everyone" w:colFirst="6" w:colLast="6"/>
            <w:permStart w:id="574709686" w:edGrp="everyone" w:colFirst="7" w:colLast="7"/>
            <w:permStart w:id="155735372" w:edGrp="everyone" w:colFirst="8" w:colLast="8"/>
            <w:permStart w:id="1659782324" w:edGrp="everyone" w:colFirst="9" w:colLast="9"/>
            <w:permEnd w:id="1633235589"/>
          </w:p>
        </w:tc>
        <w:tc>
          <w:tcPr>
            <w:tcW w:w="3214" w:type="dxa"/>
            <w:gridSpan w:val="2"/>
            <w:vMerge w:val="restart"/>
            <w:vAlign w:val="center"/>
          </w:tcPr>
          <w:p w:rsidR="00837B30" w:rsidRDefault="003161AF" w:rsidP="009D5D5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4D0E6D">
              <w:rPr>
                <w:rFonts w:cs="Calibri"/>
                <w:sz w:val="18"/>
                <w:szCs w:val="18"/>
                <w:lang w:val="en-US"/>
              </w:rPr>
              <w:t xml:space="preserve">Minimum Essential Medium Eagle 10 ×, With Earle's salts, without L-glutamine and sodium bicarbonate, liquid, sterile-filtered, cell culture tested. </w:t>
            </w:r>
          </w:p>
          <w:p w:rsidR="003161AF" w:rsidRPr="00837B30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37B30">
              <w:rPr>
                <w:rFonts w:cs="Calibri"/>
                <w:sz w:val="18"/>
                <w:szCs w:val="18"/>
              </w:rPr>
              <w:t>Produkt SIGMA ALDRICH, o nr kat.  M0275</w:t>
            </w:r>
            <w:r w:rsidR="00837B30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ml</w:t>
            </w:r>
          </w:p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10,00</w:t>
            </w:r>
          </w:p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66547982" w:edGrp="everyone" w:colFirst="9" w:colLast="9"/>
            <w:permEnd w:id="774657577"/>
            <w:permEnd w:id="770640613"/>
            <w:permEnd w:id="1984853296"/>
            <w:permEnd w:id="574709686"/>
            <w:permEnd w:id="155735372"/>
            <w:permEnd w:id="1659782324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A42B7F">
        <w:trPr>
          <w:trHeight w:val="791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47995059" w:edGrp="everyone" w:colFirst="4" w:colLast="4"/>
            <w:permStart w:id="135404805" w:edGrp="everyone" w:colFirst="5" w:colLast="5"/>
            <w:permStart w:id="1840465830" w:edGrp="everyone" w:colFirst="6" w:colLast="6"/>
            <w:permStart w:id="1972841263" w:edGrp="everyone" w:colFirst="7" w:colLast="7"/>
            <w:permStart w:id="56781380" w:edGrp="everyone" w:colFirst="8" w:colLast="8"/>
            <w:permStart w:id="1161888002" w:edGrp="everyone" w:colFirst="9" w:colLast="9"/>
            <w:permEnd w:id="366547982"/>
          </w:p>
        </w:tc>
        <w:tc>
          <w:tcPr>
            <w:tcW w:w="3214" w:type="dxa"/>
            <w:gridSpan w:val="2"/>
            <w:vMerge w:val="restart"/>
            <w:vAlign w:val="center"/>
          </w:tcPr>
          <w:p w:rsidR="00837B30" w:rsidRDefault="003161AF" w:rsidP="009D5D5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4D0E6D">
              <w:rPr>
                <w:rFonts w:cs="Calibri"/>
                <w:sz w:val="18"/>
                <w:szCs w:val="18"/>
                <w:lang w:val="en-US"/>
              </w:rPr>
              <w:t xml:space="preserve">Minimum Essential Medium Eagle, With Earle's salts, with L-glutamine and sodium bicarbonate, liquid, sterile-filtered, cell culture tested.  </w:t>
            </w:r>
          </w:p>
          <w:p w:rsidR="004D0E6D" w:rsidRPr="00837B30" w:rsidRDefault="003161AF" w:rsidP="009D5D5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837B30">
              <w:rPr>
                <w:rFonts w:cs="Calibri"/>
                <w:sz w:val="18"/>
                <w:szCs w:val="18"/>
              </w:rPr>
              <w:t xml:space="preserve">Produkt SIGMA ALDRICH, o nr kat.  </w:t>
            </w:r>
            <w:r w:rsidRPr="004D0E6D">
              <w:rPr>
                <w:rFonts w:cs="Calibri"/>
                <w:sz w:val="18"/>
                <w:szCs w:val="18"/>
                <w:lang w:val="en-US"/>
              </w:rPr>
              <w:t>M4655</w:t>
            </w:r>
            <w:r w:rsidR="00837B30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18,00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90700460" w:edGrp="everyone" w:colFirst="9" w:colLast="9"/>
            <w:permEnd w:id="1647995059"/>
            <w:permEnd w:id="135404805"/>
            <w:permEnd w:id="1840465830"/>
            <w:permEnd w:id="1972841263"/>
            <w:permEnd w:id="56781380"/>
            <w:permEnd w:id="1161888002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A42B7F">
        <w:trPr>
          <w:trHeight w:val="493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02256664" w:edGrp="everyone" w:colFirst="4" w:colLast="4"/>
            <w:permStart w:id="1878536751" w:edGrp="everyone" w:colFirst="5" w:colLast="5"/>
            <w:permStart w:id="1820149413" w:edGrp="everyone" w:colFirst="6" w:colLast="6"/>
            <w:permStart w:id="472206314" w:edGrp="everyone" w:colFirst="7" w:colLast="7"/>
            <w:permStart w:id="2118281506" w:edGrp="everyone" w:colFirst="8" w:colLast="8"/>
            <w:permStart w:id="1827933827" w:edGrp="everyone" w:colFirst="9" w:colLast="9"/>
            <w:permEnd w:id="890700460"/>
          </w:p>
        </w:tc>
        <w:tc>
          <w:tcPr>
            <w:tcW w:w="3214" w:type="dxa"/>
            <w:gridSpan w:val="2"/>
            <w:vMerge w:val="restart"/>
            <w:vAlign w:val="center"/>
          </w:tcPr>
          <w:p w:rsidR="00837B30" w:rsidRDefault="003161AF" w:rsidP="009D5D5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4D0E6D">
              <w:rPr>
                <w:rFonts w:cs="Calibri"/>
                <w:sz w:val="18"/>
                <w:szCs w:val="18"/>
                <w:lang w:val="en-US"/>
              </w:rPr>
              <w:t xml:space="preserve">N,N –dimetyloformamid min. 99,9%, HPLC. </w:t>
            </w:r>
          </w:p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Produkt </w:t>
            </w:r>
            <w:r w:rsidR="00837B30" w:rsidRPr="004D0E6D">
              <w:rPr>
                <w:rFonts w:cs="Calibri"/>
                <w:sz w:val="18"/>
                <w:szCs w:val="18"/>
              </w:rPr>
              <w:t>SIGMA ALDRICH</w:t>
            </w:r>
            <w:r w:rsidRPr="004D0E6D">
              <w:rPr>
                <w:rFonts w:cs="Calibri"/>
                <w:sz w:val="18"/>
                <w:szCs w:val="18"/>
              </w:rPr>
              <w:t>, o nr kat. 270547</w:t>
            </w:r>
            <w:r w:rsidR="00837B30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1000 ml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56219703" w:edGrp="everyone" w:colFirst="9" w:colLast="9"/>
            <w:permEnd w:id="802256664"/>
            <w:permEnd w:id="1878536751"/>
            <w:permEnd w:id="1820149413"/>
            <w:permEnd w:id="472206314"/>
            <w:permEnd w:id="2118281506"/>
            <w:permEnd w:id="1827933827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17994473" w:edGrp="everyone" w:colFirst="4" w:colLast="4"/>
            <w:permStart w:id="315960786" w:edGrp="everyone" w:colFirst="5" w:colLast="5"/>
            <w:permStart w:id="1114713339" w:edGrp="everyone" w:colFirst="6" w:colLast="6"/>
            <w:permStart w:id="1404712428" w:edGrp="everyone" w:colFirst="7" w:colLast="7"/>
            <w:permStart w:id="326916672" w:edGrp="everyone" w:colFirst="8" w:colLast="8"/>
            <w:permStart w:id="459159582" w:edGrp="everyone" w:colFirst="9" w:colLast="9"/>
            <w:permEnd w:id="1456219703"/>
          </w:p>
        </w:tc>
        <w:tc>
          <w:tcPr>
            <w:tcW w:w="3214" w:type="dxa"/>
            <w:gridSpan w:val="2"/>
            <w:vMerge w:val="restart"/>
            <w:vAlign w:val="center"/>
          </w:tcPr>
          <w:p w:rsidR="003161AF" w:rsidRPr="004D0E6D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Nafcilin sodium salt monohydrate.  Produkt SIGMA ALDRICH, o nr kat. N3269</w:t>
            </w:r>
            <w:r w:rsidR="00837B30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5 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05852249" w:edGrp="everyone" w:colFirst="9" w:colLast="9"/>
            <w:permEnd w:id="2017994473"/>
            <w:permEnd w:id="315960786"/>
            <w:permEnd w:id="1114713339"/>
            <w:permEnd w:id="1404712428"/>
            <w:permEnd w:id="326916672"/>
            <w:permEnd w:id="459159582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59509058" w:edGrp="everyone" w:colFirst="4" w:colLast="4"/>
            <w:permStart w:id="1190537229" w:edGrp="everyone" w:colFirst="5" w:colLast="5"/>
            <w:permStart w:id="670108229" w:edGrp="everyone" w:colFirst="6" w:colLast="6"/>
            <w:permStart w:id="1680241500" w:edGrp="everyone" w:colFirst="7" w:colLast="7"/>
            <w:permStart w:id="980895766" w:edGrp="everyone" w:colFirst="8" w:colLast="8"/>
            <w:permStart w:id="384245401" w:edGrp="everyone" w:colFirst="9" w:colLast="9"/>
            <w:permEnd w:id="1805852249"/>
          </w:p>
        </w:tc>
        <w:tc>
          <w:tcPr>
            <w:tcW w:w="3214" w:type="dxa"/>
            <w:gridSpan w:val="2"/>
            <w:vMerge w:val="restart"/>
            <w:vAlign w:val="center"/>
          </w:tcPr>
          <w:p w:rsidR="003161AF" w:rsidRPr="004D0E6D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Nalidixic acid,  analitycal standard. Produkt </w:t>
            </w:r>
            <w:r w:rsidR="00837B30">
              <w:rPr>
                <w:rFonts w:cs="Calibri"/>
                <w:sz w:val="18"/>
                <w:szCs w:val="18"/>
              </w:rPr>
              <w:t>FLUKA, o nr kat. 97023</w:t>
            </w:r>
            <w:r w:rsidR="00837B30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20952234" w:edGrp="everyone" w:colFirst="9" w:colLast="9"/>
            <w:permEnd w:id="859509058"/>
            <w:permEnd w:id="1190537229"/>
            <w:permEnd w:id="670108229"/>
            <w:permEnd w:id="1680241500"/>
            <w:permEnd w:id="980895766"/>
            <w:permEnd w:id="384245401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A42B7F">
        <w:trPr>
          <w:trHeight w:val="528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48026446" w:edGrp="everyone" w:colFirst="4" w:colLast="4"/>
            <w:permStart w:id="1291602219" w:edGrp="everyone" w:colFirst="5" w:colLast="5"/>
            <w:permStart w:id="702551415" w:edGrp="everyone" w:colFirst="6" w:colLast="6"/>
            <w:permStart w:id="829432845" w:edGrp="everyone" w:colFirst="7" w:colLast="7"/>
            <w:permStart w:id="844120943" w:edGrp="everyone" w:colFirst="8" w:colLast="8"/>
            <w:permStart w:id="2089309783" w:edGrp="everyone" w:colFirst="9" w:colLast="9"/>
            <w:permEnd w:id="1120952234"/>
          </w:p>
        </w:tc>
        <w:tc>
          <w:tcPr>
            <w:tcW w:w="3214" w:type="dxa"/>
            <w:gridSpan w:val="2"/>
            <w:vMerge w:val="restart"/>
            <w:vAlign w:val="center"/>
          </w:tcPr>
          <w:p w:rsidR="00837B30" w:rsidRPr="00837B30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837B30">
              <w:rPr>
                <w:rFonts w:cs="Calibri"/>
                <w:sz w:val="18"/>
                <w:szCs w:val="18"/>
              </w:rPr>
              <w:t>N-methyl1-N(trimethylsilyl) trifluoroacetamid</w:t>
            </w:r>
            <w:r w:rsidR="00837B30">
              <w:rPr>
                <w:rFonts w:cs="Calibri"/>
                <w:sz w:val="18"/>
                <w:szCs w:val="18"/>
              </w:rPr>
              <w:t xml:space="preserve">, termin ważności </w:t>
            </w:r>
            <w:r w:rsidR="00837B30" w:rsidRPr="004D0E6D">
              <w:rPr>
                <w:rFonts w:cs="Calibri"/>
                <w:sz w:val="18"/>
                <w:szCs w:val="18"/>
              </w:rPr>
              <w:t>ważność min. 2 lata</w:t>
            </w:r>
            <w:r w:rsidR="00837B30">
              <w:rPr>
                <w:rFonts w:cs="Calibri"/>
                <w:sz w:val="18"/>
                <w:szCs w:val="18"/>
              </w:rPr>
              <w:t>. od daty zakupu.</w:t>
            </w:r>
          </w:p>
          <w:p w:rsidR="003161AF" w:rsidRPr="004D0E6D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FLUKA, o nr kat. 69479</w:t>
            </w:r>
            <w:r w:rsidR="00837B30" w:rsidRPr="00A36D8E">
              <w:rPr>
                <w:rFonts w:cs="Calibri"/>
                <w:sz w:val="18"/>
                <w:szCs w:val="18"/>
              </w:rPr>
              <w:t>, lub równoważny</w:t>
            </w:r>
            <w:r w:rsidRPr="004D0E6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837B30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3161AF" w:rsidRPr="004D0E6D">
              <w:rPr>
                <w:rFonts w:cs="Calibri"/>
                <w:sz w:val="18"/>
                <w:szCs w:val="18"/>
              </w:rPr>
              <w:t>0 x 1ml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99968814" w:edGrp="everyone" w:colFirst="9" w:colLast="9"/>
            <w:permEnd w:id="2048026446"/>
            <w:permEnd w:id="1291602219"/>
            <w:permEnd w:id="702551415"/>
            <w:permEnd w:id="829432845"/>
            <w:permEnd w:id="844120943"/>
            <w:permEnd w:id="2089309783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A42B7F">
        <w:trPr>
          <w:trHeight w:val="346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49610481" w:edGrp="everyone" w:colFirst="4" w:colLast="4"/>
            <w:permStart w:id="1281761363" w:edGrp="everyone" w:colFirst="5" w:colLast="5"/>
            <w:permStart w:id="1917793369" w:edGrp="everyone" w:colFirst="6" w:colLast="6"/>
            <w:permStart w:id="353965140" w:edGrp="everyone" w:colFirst="7" w:colLast="7"/>
            <w:permStart w:id="1478165719" w:edGrp="everyone" w:colFirst="8" w:colLast="8"/>
            <w:permStart w:id="1828667518" w:edGrp="everyone" w:colFirst="9" w:colLast="9"/>
            <w:permEnd w:id="999968814"/>
          </w:p>
        </w:tc>
        <w:tc>
          <w:tcPr>
            <w:tcW w:w="3214" w:type="dxa"/>
            <w:gridSpan w:val="2"/>
            <w:vMerge w:val="restart"/>
            <w:vAlign w:val="center"/>
          </w:tcPr>
          <w:p w:rsidR="003161AF" w:rsidRPr="004D0E6D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N-metyloimidazol redestilled 99%. Produkt SIGMA ALDRICH, o nr kat.336092</w:t>
            </w:r>
            <w:r w:rsidR="00837B30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73120577" w:edGrp="everyone" w:colFirst="9" w:colLast="9"/>
            <w:permEnd w:id="649610481"/>
            <w:permEnd w:id="1281761363"/>
            <w:permEnd w:id="1917793369"/>
            <w:permEnd w:id="353965140"/>
            <w:permEnd w:id="1478165719"/>
            <w:permEnd w:id="1828667518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9500597" w:edGrp="everyone" w:colFirst="4" w:colLast="4"/>
            <w:permStart w:id="423326304" w:edGrp="everyone" w:colFirst="5" w:colLast="5"/>
            <w:permStart w:id="1518409834" w:edGrp="everyone" w:colFirst="6" w:colLast="6"/>
            <w:permStart w:id="1617514843" w:edGrp="everyone" w:colFirst="7" w:colLast="7"/>
            <w:permStart w:id="1524461771" w:edGrp="everyone" w:colFirst="8" w:colLast="8"/>
            <w:permStart w:id="1162617482" w:edGrp="everyone" w:colFirst="9" w:colLast="9"/>
            <w:permEnd w:id="1273120577"/>
          </w:p>
        </w:tc>
        <w:tc>
          <w:tcPr>
            <w:tcW w:w="3214" w:type="dxa"/>
            <w:gridSpan w:val="2"/>
            <w:vMerge w:val="restart"/>
            <w:vAlign w:val="center"/>
          </w:tcPr>
          <w:p w:rsidR="00503AA6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837B30">
              <w:rPr>
                <w:rFonts w:cs="Calibri"/>
                <w:sz w:val="18"/>
                <w:szCs w:val="18"/>
              </w:rPr>
              <w:t>Normocin</w:t>
            </w:r>
            <w:r w:rsidR="00837B30">
              <w:rPr>
                <w:rFonts w:cs="Calibri"/>
                <w:sz w:val="18"/>
                <w:szCs w:val="18"/>
              </w:rPr>
              <w:t xml:space="preserve">. </w:t>
            </w:r>
          </w:p>
          <w:p w:rsidR="003161AF" w:rsidRPr="00837B30" w:rsidRDefault="00837B30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InvivoGen, o</w:t>
            </w:r>
            <w:r w:rsidRPr="00A36D8E">
              <w:rPr>
                <w:rFonts w:cs="Calibri"/>
                <w:sz w:val="18"/>
                <w:szCs w:val="18"/>
              </w:rPr>
              <w:t xml:space="preserve"> </w:t>
            </w:r>
            <w:r w:rsidR="00503AA6">
              <w:rPr>
                <w:rFonts w:cs="Calibri"/>
                <w:sz w:val="18"/>
                <w:szCs w:val="18"/>
              </w:rPr>
              <w:t>nr kat. ANT</w:t>
            </w:r>
            <w:r>
              <w:rPr>
                <w:rFonts w:cs="Calibri"/>
                <w:sz w:val="18"/>
                <w:szCs w:val="18"/>
              </w:rPr>
              <w:t>-nr-2</w:t>
            </w:r>
            <w:r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20 ml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10056A">
        <w:trPr>
          <w:trHeight w:val="615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64377086" w:edGrp="everyone" w:colFirst="9" w:colLast="9"/>
            <w:permEnd w:id="119500597"/>
            <w:permEnd w:id="423326304"/>
            <w:permEnd w:id="1518409834"/>
            <w:permEnd w:id="1617514843"/>
            <w:permEnd w:id="1524461771"/>
            <w:permEnd w:id="1162617482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B46B12">
        <w:trPr>
          <w:trHeight w:val="656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51633504" w:edGrp="everyone" w:colFirst="4" w:colLast="4"/>
            <w:permStart w:id="1402869212" w:edGrp="everyone" w:colFirst="5" w:colLast="5"/>
            <w:permStart w:id="302589744" w:edGrp="everyone" w:colFirst="6" w:colLast="6"/>
            <w:permStart w:id="1092355496" w:edGrp="everyone" w:colFirst="7" w:colLast="7"/>
            <w:permStart w:id="1318458894" w:edGrp="everyone" w:colFirst="8" w:colLast="8"/>
            <w:permStart w:id="16786113" w:edGrp="everyone" w:colFirst="9" w:colLast="9"/>
            <w:permEnd w:id="1764377086"/>
          </w:p>
        </w:tc>
        <w:tc>
          <w:tcPr>
            <w:tcW w:w="3214" w:type="dxa"/>
            <w:gridSpan w:val="2"/>
            <w:vMerge w:val="restart"/>
            <w:vAlign w:val="center"/>
          </w:tcPr>
          <w:p w:rsidR="00503AA6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Oxolinic acid </w:t>
            </w:r>
            <w:r w:rsidR="00503AA6">
              <w:rPr>
                <w:rFonts w:cs="Calibri"/>
                <w:sz w:val="18"/>
                <w:szCs w:val="18"/>
              </w:rPr>
              <w:t xml:space="preserve">, analytical standard. </w:t>
            </w:r>
          </w:p>
          <w:p w:rsidR="003161AF" w:rsidRPr="004D0E6D" w:rsidRDefault="00503AA6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 FLUKA o nr kat. 67126</w:t>
            </w:r>
            <w:r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B46B12">
        <w:trPr>
          <w:trHeight w:val="566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16660022" w:edGrp="everyone" w:colFirst="9" w:colLast="9"/>
            <w:permEnd w:id="551633504"/>
            <w:permEnd w:id="1402869212"/>
            <w:permEnd w:id="302589744"/>
            <w:permEnd w:id="1092355496"/>
            <w:permEnd w:id="1318458894"/>
            <w:permEnd w:id="16786113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B46B12">
        <w:trPr>
          <w:trHeight w:val="404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09297455" w:edGrp="everyone" w:colFirst="4" w:colLast="4"/>
            <w:permStart w:id="1012425382" w:edGrp="everyone" w:colFirst="5" w:colLast="5"/>
            <w:permStart w:id="1207581267" w:edGrp="everyone" w:colFirst="6" w:colLast="6"/>
            <w:permStart w:id="615056361" w:edGrp="everyone" w:colFirst="7" w:colLast="7"/>
            <w:permStart w:id="1660433313" w:edGrp="everyone" w:colFirst="8" w:colLast="8"/>
            <w:permStart w:id="41884036" w:edGrp="everyone" w:colFirst="9" w:colLast="9"/>
            <w:permEnd w:id="1016660022"/>
          </w:p>
        </w:tc>
        <w:tc>
          <w:tcPr>
            <w:tcW w:w="3214" w:type="dxa"/>
            <w:gridSpan w:val="2"/>
            <w:vMerge w:val="restart"/>
            <w:vAlign w:val="center"/>
          </w:tcPr>
          <w:p w:rsidR="00503AA6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Par</w:t>
            </w:r>
            <w:r w:rsidR="00503AA6">
              <w:rPr>
                <w:rFonts w:cs="Calibri"/>
                <w:sz w:val="18"/>
                <w:szCs w:val="18"/>
              </w:rPr>
              <w:t xml:space="preserve">omomycin sulfate salt. </w:t>
            </w:r>
          </w:p>
          <w:p w:rsidR="003161AF" w:rsidRPr="004D0E6D" w:rsidRDefault="00503AA6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="003161AF" w:rsidRPr="004D0E6D">
              <w:rPr>
                <w:rFonts w:cs="Calibri"/>
                <w:sz w:val="18"/>
                <w:szCs w:val="18"/>
              </w:rPr>
              <w:t xml:space="preserve"> SIGMA</w:t>
            </w:r>
            <w:r>
              <w:rPr>
                <w:rFonts w:cs="Calibri"/>
                <w:sz w:val="18"/>
                <w:szCs w:val="18"/>
              </w:rPr>
              <w:t xml:space="preserve"> ALDRICH</w:t>
            </w:r>
            <w:r w:rsidR="003161AF" w:rsidRPr="004D0E6D">
              <w:rPr>
                <w:rFonts w:cs="Calibri"/>
                <w:sz w:val="18"/>
                <w:szCs w:val="18"/>
              </w:rPr>
              <w:t>, o nr kat. P9297</w:t>
            </w:r>
            <w:r w:rsidRPr="00A36D8E">
              <w:rPr>
                <w:rFonts w:cs="Calibri"/>
                <w:sz w:val="18"/>
                <w:szCs w:val="18"/>
              </w:rPr>
              <w:t>, lub równoważny</w:t>
            </w:r>
            <w:r w:rsidR="003161AF" w:rsidRPr="004D0E6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 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59197879" w:edGrp="everyone" w:colFirst="9" w:colLast="9"/>
            <w:permEnd w:id="1209297455"/>
            <w:permEnd w:id="1012425382"/>
            <w:permEnd w:id="1207581267"/>
            <w:permEnd w:id="615056361"/>
            <w:permEnd w:id="1660433313"/>
            <w:permEnd w:id="41884036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22015907" w:edGrp="everyone" w:colFirst="4" w:colLast="4"/>
            <w:permStart w:id="1203383280" w:edGrp="everyone" w:colFirst="5" w:colLast="5"/>
            <w:permStart w:id="657685119" w:edGrp="everyone" w:colFirst="6" w:colLast="6"/>
            <w:permStart w:id="2011697786" w:edGrp="everyone" w:colFirst="7" w:colLast="7"/>
            <w:permStart w:id="827608336" w:edGrp="everyone" w:colFirst="8" w:colLast="8"/>
            <w:permStart w:id="1317478350" w:edGrp="everyone" w:colFirst="9" w:colLast="9"/>
            <w:permEnd w:id="1559197879"/>
          </w:p>
        </w:tc>
        <w:tc>
          <w:tcPr>
            <w:tcW w:w="3214" w:type="dxa"/>
            <w:gridSpan w:val="2"/>
            <w:vMerge w:val="restart"/>
            <w:vAlign w:val="center"/>
          </w:tcPr>
          <w:p w:rsidR="00503AA6" w:rsidRPr="00503AA6" w:rsidRDefault="00503AA6" w:rsidP="009D5D56">
            <w:pPr>
              <w:spacing w:after="0" w:line="240" w:lineRule="auto"/>
              <w:outlineLvl w:val="0"/>
              <w:rPr>
                <w:rFonts w:eastAsia="Times New Roman" w:cs="Times New Roman"/>
                <w:bCs/>
                <w:kern w:val="36"/>
                <w:sz w:val="18"/>
                <w:szCs w:val="18"/>
                <w:lang w:eastAsia="pl-PL"/>
              </w:rPr>
            </w:pPr>
            <w:r w:rsidRPr="00503AA6">
              <w:rPr>
                <w:rFonts w:eastAsia="Times New Roman" w:cs="Times New Roman"/>
                <w:bCs/>
                <w:kern w:val="36"/>
                <w:sz w:val="18"/>
                <w:szCs w:val="18"/>
                <w:lang w:eastAsia="pl-PL"/>
              </w:rPr>
              <w:t xml:space="preserve">Phosphate buffered saline </w:t>
            </w:r>
          </w:p>
          <w:p w:rsidR="003161AF" w:rsidRPr="004D0E6D" w:rsidRDefault="00503AA6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="003161AF" w:rsidRPr="004D0E6D">
              <w:rPr>
                <w:rFonts w:cs="Calibri"/>
                <w:sz w:val="18"/>
                <w:szCs w:val="18"/>
              </w:rPr>
              <w:t>SIGMA ALDRICH, o nr kat. P4417</w:t>
            </w:r>
            <w:r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tabl.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90700017" w:edGrp="everyone" w:colFirst="9" w:colLast="9"/>
            <w:permEnd w:id="722015907"/>
            <w:permEnd w:id="1203383280"/>
            <w:permEnd w:id="657685119"/>
            <w:permEnd w:id="2011697786"/>
            <w:permEnd w:id="827608336"/>
            <w:permEnd w:id="1317478350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00757638" w:edGrp="everyone" w:colFirst="4" w:colLast="4"/>
            <w:permStart w:id="1102258109" w:edGrp="everyone" w:colFirst="5" w:colLast="5"/>
            <w:permStart w:id="1490432578" w:edGrp="everyone" w:colFirst="6" w:colLast="6"/>
            <w:permStart w:id="54021922" w:edGrp="everyone" w:colFirst="7" w:colLast="7"/>
            <w:permStart w:id="997008614" w:edGrp="everyone" w:colFirst="8" w:colLast="8"/>
            <w:permStart w:id="1349518167" w:edGrp="everyone" w:colFirst="9" w:colLast="9"/>
            <w:permEnd w:id="1490700017"/>
          </w:p>
        </w:tc>
        <w:tc>
          <w:tcPr>
            <w:tcW w:w="3214" w:type="dxa"/>
            <w:gridSpan w:val="2"/>
            <w:vMerge w:val="restart"/>
            <w:vAlign w:val="center"/>
          </w:tcPr>
          <w:p w:rsidR="00503AA6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503AA6">
              <w:rPr>
                <w:rFonts w:cs="Calibri"/>
                <w:sz w:val="18"/>
                <w:szCs w:val="18"/>
              </w:rPr>
              <w:t>Penicilin G sodium salt</w:t>
            </w:r>
            <w:r w:rsidR="00503AA6" w:rsidRPr="00503AA6">
              <w:rPr>
                <w:rFonts w:cs="Calibri"/>
                <w:sz w:val="18"/>
                <w:szCs w:val="18"/>
              </w:rPr>
              <w:t>.</w:t>
            </w:r>
            <w:r w:rsidR="00503AA6">
              <w:rPr>
                <w:rFonts w:cs="Calibri"/>
                <w:sz w:val="18"/>
                <w:szCs w:val="18"/>
              </w:rPr>
              <w:t xml:space="preserve"> </w:t>
            </w:r>
          </w:p>
          <w:p w:rsidR="003161AF" w:rsidRPr="00503AA6" w:rsidRDefault="00503AA6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</w:t>
            </w:r>
            <w:r w:rsidR="003161AF" w:rsidRPr="00503AA6">
              <w:rPr>
                <w:rFonts w:cs="Calibri"/>
                <w:sz w:val="18"/>
                <w:szCs w:val="18"/>
              </w:rPr>
              <w:t xml:space="preserve"> SIGMA ALDRICH, o nr kat.P3032</w:t>
            </w:r>
            <w:r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Fiol = 1 MU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626E2B">
        <w:trPr>
          <w:trHeight w:val="656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56984219" w:edGrp="everyone" w:colFirst="9" w:colLast="9"/>
            <w:permEnd w:id="1000757638"/>
            <w:permEnd w:id="1102258109"/>
            <w:permEnd w:id="1490432578"/>
            <w:permEnd w:id="54021922"/>
            <w:permEnd w:id="997008614"/>
            <w:permEnd w:id="1349518167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71990609" w:edGrp="everyone" w:colFirst="4" w:colLast="4"/>
            <w:permStart w:id="356084353" w:edGrp="everyone" w:colFirst="5" w:colLast="5"/>
            <w:permStart w:id="1024812430" w:edGrp="everyone" w:colFirst="6" w:colLast="6"/>
            <w:permStart w:id="1678711211" w:edGrp="everyone" w:colFirst="7" w:colLast="7"/>
            <w:permStart w:id="1650216884" w:edGrp="everyone" w:colFirst="8" w:colLast="8"/>
            <w:permStart w:id="2139237421" w:edGrp="everyone" w:colFirst="9" w:colLast="9"/>
            <w:permEnd w:id="1156984219"/>
          </w:p>
        </w:tc>
        <w:tc>
          <w:tcPr>
            <w:tcW w:w="3214" w:type="dxa"/>
            <w:gridSpan w:val="2"/>
            <w:vMerge w:val="restart"/>
            <w:vAlign w:val="center"/>
          </w:tcPr>
          <w:p w:rsidR="00503AA6" w:rsidRPr="003E6B69" w:rsidRDefault="003161AF" w:rsidP="009D5D5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3E6B69">
              <w:rPr>
                <w:rFonts w:cs="Calibri"/>
                <w:sz w:val="18"/>
                <w:szCs w:val="18"/>
                <w:lang w:val="en-US"/>
              </w:rPr>
              <w:t xml:space="preserve">Sodium phosphate dibasic 7-hydrate, crystal. </w:t>
            </w:r>
          </w:p>
          <w:p w:rsidR="003161AF" w:rsidRPr="004D0E6D" w:rsidRDefault="00503AA6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4D0E6D">
              <w:rPr>
                <w:rFonts w:cs="Calibri"/>
                <w:sz w:val="18"/>
                <w:szCs w:val="18"/>
              </w:rPr>
              <w:t>BAKER</w:t>
            </w:r>
            <w:r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84524911" w:edGrp="everyone" w:colFirst="9" w:colLast="9"/>
            <w:permEnd w:id="1071990609"/>
            <w:permEnd w:id="356084353"/>
            <w:permEnd w:id="1024812430"/>
            <w:permEnd w:id="1678711211"/>
            <w:permEnd w:id="1650216884"/>
            <w:permEnd w:id="2139237421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11438750" w:edGrp="everyone" w:colFirst="4" w:colLast="4"/>
            <w:permStart w:id="1251954781" w:edGrp="everyone" w:colFirst="5" w:colLast="5"/>
            <w:permStart w:id="2110915833" w:edGrp="everyone" w:colFirst="6" w:colLast="6"/>
            <w:permStart w:id="1313751232" w:edGrp="everyone" w:colFirst="7" w:colLast="7"/>
            <w:permStart w:id="515718301" w:edGrp="everyone" w:colFirst="8" w:colLast="8"/>
            <w:permStart w:id="1756722369" w:edGrp="everyone" w:colFirst="9" w:colLast="9"/>
            <w:permEnd w:id="384524911"/>
          </w:p>
        </w:tc>
        <w:tc>
          <w:tcPr>
            <w:tcW w:w="3214" w:type="dxa"/>
            <w:gridSpan w:val="2"/>
            <w:vMerge w:val="restart"/>
            <w:vAlign w:val="center"/>
          </w:tcPr>
          <w:p w:rsidR="00503AA6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Sodium pyruvate solution. </w:t>
            </w:r>
          </w:p>
          <w:p w:rsidR="003161AF" w:rsidRPr="004D0E6D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SIGMA ALDRICH, o nr kat. S8636</w:t>
            </w:r>
            <w:r w:rsidR="00503AA6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44988186" w:edGrp="everyone" w:colFirst="9" w:colLast="9"/>
            <w:permEnd w:id="911438750"/>
            <w:permEnd w:id="1251954781"/>
            <w:permEnd w:id="2110915833"/>
            <w:permEnd w:id="1313751232"/>
            <w:permEnd w:id="515718301"/>
            <w:permEnd w:id="1756722369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4397430" w:edGrp="everyone" w:colFirst="4" w:colLast="4"/>
            <w:permStart w:id="444749042" w:edGrp="everyone" w:colFirst="5" w:colLast="5"/>
            <w:permStart w:id="1240668349" w:edGrp="everyone" w:colFirst="6" w:colLast="6"/>
            <w:permStart w:id="712653511" w:edGrp="everyone" w:colFirst="7" w:colLast="7"/>
            <w:permStart w:id="1524709785" w:edGrp="everyone" w:colFirst="8" w:colLast="8"/>
            <w:permStart w:id="424817540" w:edGrp="everyone" w:colFirst="9" w:colLast="9"/>
            <w:permEnd w:id="1944988186"/>
          </w:p>
        </w:tc>
        <w:tc>
          <w:tcPr>
            <w:tcW w:w="3214" w:type="dxa"/>
            <w:gridSpan w:val="2"/>
            <w:vMerge w:val="restart"/>
            <w:vAlign w:val="center"/>
          </w:tcPr>
          <w:p w:rsidR="003161AF" w:rsidRPr="004D0E6D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Sodu wodorowęglan 7,5 %.  Produkt SIGMA ALDRICH, o nr kat. S8761</w:t>
            </w:r>
            <w:r w:rsidR="00503AA6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20967760" w:edGrp="everyone" w:colFirst="9" w:colLast="9"/>
            <w:permEnd w:id="144397430"/>
            <w:permEnd w:id="444749042"/>
            <w:permEnd w:id="1240668349"/>
            <w:permEnd w:id="712653511"/>
            <w:permEnd w:id="1524709785"/>
            <w:permEnd w:id="424817540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60719894" w:edGrp="everyone" w:colFirst="4" w:colLast="4"/>
            <w:permStart w:id="522018232" w:edGrp="everyone" w:colFirst="5" w:colLast="5"/>
            <w:permStart w:id="122249362" w:edGrp="everyone" w:colFirst="6" w:colLast="6"/>
            <w:permStart w:id="638593931" w:edGrp="everyone" w:colFirst="7" w:colLast="7"/>
            <w:permStart w:id="1168005834" w:edGrp="everyone" w:colFirst="8" w:colLast="8"/>
            <w:permStart w:id="1907951692" w:edGrp="everyone" w:colFirst="9" w:colLast="9"/>
            <w:permEnd w:id="1520967760"/>
          </w:p>
        </w:tc>
        <w:tc>
          <w:tcPr>
            <w:tcW w:w="3214" w:type="dxa"/>
            <w:gridSpan w:val="2"/>
            <w:vMerge w:val="restart"/>
            <w:vAlign w:val="center"/>
          </w:tcPr>
          <w:p w:rsidR="003161AF" w:rsidRPr="004D0E6D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  <w:lang w:val="en-US"/>
              </w:rPr>
              <w:t xml:space="preserve">Spiramycin from Streptocmyces sp., vetranal. </w:t>
            </w:r>
            <w:r w:rsidR="00503AA6">
              <w:rPr>
                <w:rFonts w:cs="Calibri"/>
                <w:sz w:val="18"/>
                <w:szCs w:val="18"/>
              </w:rPr>
              <w:t xml:space="preserve">Produkt </w:t>
            </w:r>
            <w:r w:rsidRPr="004D0E6D">
              <w:rPr>
                <w:rFonts w:cs="Calibri"/>
                <w:sz w:val="18"/>
                <w:szCs w:val="18"/>
              </w:rPr>
              <w:t>FLUKA, o nr kat. 46745</w:t>
            </w:r>
            <w:r w:rsidR="00503AA6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88630048" w:edGrp="everyone" w:colFirst="9" w:colLast="9"/>
            <w:permEnd w:id="1160719894"/>
            <w:permEnd w:id="522018232"/>
            <w:permEnd w:id="122249362"/>
            <w:permEnd w:id="638593931"/>
            <w:permEnd w:id="1168005834"/>
            <w:permEnd w:id="1907951692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626E2B">
        <w:trPr>
          <w:trHeight w:val="413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19083588" w:edGrp="everyone" w:colFirst="4" w:colLast="4"/>
            <w:permStart w:id="296705957" w:edGrp="everyone" w:colFirst="5" w:colLast="5"/>
            <w:permStart w:id="84220195" w:edGrp="everyone" w:colFirst="6" w:colLast="6"/>
            <w:permStart w:id="1012221827" w:edGrp="everyone" w:colFirst="7" w:colLast="7"/>
            <w:permStart w:id="573655609" w:edGrp="everyone" w:colFirst="8" w:colLast="8"/>
            <w:permStart w:id="2080468501" w:edGrp="everyone" w:colFirst="9" w:colLast="9"/>
            <w:permEnd w:id="1988630048"/>
          </w:p>
        </w:tc>
        <w:tc>
          <w:tcPr>
            <w:tcW w:w="3214" w:type="dxa"/>
            <w:gridSpan w:val="2"/>
            <w:vMerge w:val="restart"/>
            <w:vAlign w:val="center"/>
          </w:tcPr>
          <w:p w:rsidR="00503AA6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Sulfadiazyna, vetranal. </w:t>
            </w:r>
          </w:p>
          <w:p w:rsidR="004D0E6D" w:rsidRPr="004D0E6D" w:rsidRDefault="004D0E6D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FLUKA o nr kat. 35033</w:t>
            </w:r>
            <w:r w:rsidR="00503AA6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10056A">
        <w:trPr>
          <w:trHeight w:val="642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63824612" w:edGrp="everyone" w:colFirst="9" w:colLast="9"/>
            <w:permEnd w:id="1819083588"/>
            <w:permEnd w:id="296705957"/>
            <w:permEnd w:id="84220195"/>
            <w:permEnd w:id="1012221827"/>
            <w:permEnd w:id="573655609"/>
            <w:permEnd w:id="2080468501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02936661" w:edGrp="everyone" w:colFirst="4" w:colLast="4"/>
            <w:permStart w:id="690714632" w:edGrp="everyone" w:colFirst="5" w:colLast="5"/>
            <w:permStart w:id="1408962669" w:edGrp="everyone" w:colFirst="6" w:colLast="6"/>
            <w:permStart w:id="2084114045" w:edGrp="everyone" w:colFirst="7" w:colLast="7"/>
            <w:permStart w:id="1033727171" w:edGrp="everyone" w:colFirst="8" w:colLast="8"/>
            <w:permStart w:id="857831186" w:edGrp="everyone" w:colFirst="9" w:colLast="9"/>
            <w:permEnd w:id="763824612"/>
          </w:p>
        </w:tc>
        <w:tc>
          <w:tcPr>
            <w:tcW w:w="3214" w:type="dxa"/>
            <w:gridSpan w:val="2"/>
            <w:vMerge w:val="restart"/>
            <w:vAlign w:val="center"/>
          </w:tcPr>
          <w:p w:rsidR="00503AA6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Sulfadimetoksyna, vetranal. </w:t>
            </w:r>
          </w:p>
          <w:p w:rsidR="004D0E6D" w:rsidRPr="004D0E6D" w:rsidRDefault="004D0E6D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FLUKA, o nr kat. 46794</w:t>
            </w:r>
            <w:r w:rsidR="00503AA6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DF2529">
        <w:trPr>
          <w:trHeight w:val="60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80347517" w:edGrp="everyone" w:colFirst="9" w:colLast="9"/>
            <w:permEnd w:id="402936661"/>
            <w:permEnd w:id="690714632"/>
            <w:permEnd w:id="1408962669"/>
            <w:permEnd w:id="2084114045"/>
            <w:permEnd w:id="1033727171"/>
            <w:permEnd w:id="857831186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DF2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DF25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B46B12">
        <w:trPr>
          <w:trHeight w:val="482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60150372" w:edGrp="everyone" w:colFirst="4" w:colLast="4"/>
            <w:permStart w:id="2036008986" w:edGrp="everyone" w:colFirst="5" w:colLast="5"/>
            <w:permStart w:id="985817525" w:edGrp="everyone" w:colFirst="6" w:colLast="6"/>
            <w:permStart w:id="987653137" w:edGrp="everyone" w:colFirst="7" w:colLast="7"/>
            <w:permStart w:id="977144623" w:edGrp="everyone" w:colFirst="8" w:colLast="8"/>
            <w:permStart w:id="1798380000" w:edGrp="everyone" w:colFirst="9" w:colLast="9"/>
            <w:permEnd w:id="1580347517"/>
          </w:p>
        </w:tc>
        <w:tc>
          <w:tcPr>
            <w:tcW w:w="3214" w:type="dxa"/>
            <w:gridSpan w:val="2"/>
            <w:vMerge w:val="restart"/>
            <w:vAlign w:val="center"/>
          </w:tcPr>
          <w:p w:rsidR="00503AA6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Sulfadoxin, vetranal. </w:t>
            </w:r>
          </w:p>
          <w:p w:rsidR="004D0E6D" w:rsidRPr="004D0E6D" w:rsidRDefault="004D0E6D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</w:t>
            </w:r>
            <w:r w:rsidR="00503AA6">
              <w:rPr>
                <w:rFonts w:cs="Calibri"/>
                <w:sz w:val="18"/>
                <w:szCs w:val="18"/>
              </w:rPr>
              <w:t xml:space="preserve"> FLUKA, o nr kat. 31736</w:t>
            </w:r>
            <w:r w:rsidR="00503AA6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B46B12">
        <w:trPr>
          <w:trHeight w:val="701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6732345" w:edGrp="everyone" w:colFirst="9" w:colLast="9"/>
            <w:permEnd w:id="1160150372"/>
            <w:permEnd w:id="2036008986"/>
            <w:permEnd w:id="985817525"/>
            <w:permEnd w:id="987653137"/>
            <w:permEnd w:id="977144623"/>
            <w:permEnd w:id="1798380000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B46B12">
        <w:trPr>
          <w:trHeight w:val="422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05921331" w:edGrp="everyone" w:colFirst="4" w:colLast="4"/>
            <w:permStart w:id="2002076909" w:edGrp="everyone" w:colFirst="5" w:colLast="5"/>
            <w:permStart w:id="1950899348" w:edGrp="everyone" w:colFirst="6" w:colLast="6"/>
            <w:permStart w:id="687950606" w:edGrp="everyone" w:colFirst="7" w:colLast="7"/>
            <w:permStart w:id="2114404786" w:edGrp="everyone" w:colFirst="8" w:colLast="8"/>
            <w:permStart w:id="1863198474" w:edGrp="everyone" w:colFirst="9" w:colLast="9"/>
            <w:permEnd w:id="36732345"/>
          </w:p>
        </w:tc>
        <w:tc>
          <w:tcPr>
            <w:tcW w:w="3214" w:type="dxa"/>
            <w:gridSpan w:val="2"/>
            <w:vMerge w:val="restart"/>
            <w:vAlign w:val="center"/>
          </w:tcPr>
          <w:p w:rsidR="00A42B7F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Sulfamerazyna, vetranal. </w:t>
            </w:r>
          </w:p>
          <w:p w:rsidR="00A42B7F" w:rsidRPr="00B46B12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FLUKA , o nr kat. 46826</w:t>
            </w:r>
            <w:r w:rsidR="00A42B7F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10056A">
        <w:trPr>
          <w:trHeight w:val="367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49908077" w:edGrp="everyone" w:colFirst="9" w:colLast="9"/>
            <w:permEnd w:id="1805921331"/>
            <w:permEnd w:id="2002076909"/>
            <w:permEnd w:id="1950899348"/>
            <w:permEnd w:id="687950606"/>
            <w:permEnd w:id="2114404786"/>
            <w:permEnd w:id="1863198474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A42B7F">
        <w:trPr>
          <w:trHeight w:val="501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5988494" w:edGrp="everyone" w:colFirst="4" w:colLast="4"/>
            <w:permStart w:id="1646406397" w:edGrp="everyone" w:colFirst="5" w:colLast="5"/>
            <w:permStart w:id="1385721011" w:edGrp="everyone" w:colFirst="6" w:colLast="6"/>
            <w:permStart w:id="10049294" w:edGrp="everyone" w:colFirst="7" w:colLast="7"/>
            <w:permStart w:id="1226577038" w:edGrp="everyone" w:colFirst="8" w:colLast="8"/>
            <w:permStart w:id="1260351957" w:edGrp="everyone" w:colFirst="9" w:colLast="9"/>
            <w:permEnd w:id="1949908077"/>
          </w:p>
        </w:tc>
        <w:tc>
          <w:tcPr>
            <w:tcW w:w="3214" w:type="dxa"/>
            <w:gridSpan w:val="2"/>
            <w:vMerge w:val="restart"/>
            <w:vAlign w:val="center"/>
          </w:tcPr>
          <w:p w:rsidR="00A42B7F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A42B7F">
              <w:rPr>
                <w:rFonts w:cs="Calibri"/>
                <w:sz w:val="18"/>
                <w:szCs w:val="18"/>
              </w:rPr>
              <w:t>Sulfamethazine min. 99%</w:t>
            </w:r>
            <w:r w:rsidR="00A42B7F" w:rsidRPr="00A42B7F">
              <w:rPr>
                <w:rFonts w:cs="Calibri"/>
                <w:sz w:val="18"/>
                <w:szCs w:val="18"/>
              </w:rPr>
              <w:t>.</w:t>
            </w:r>
            <w:r w:rsidR="00A42B7F">
              <w:rPr>
                <w:rFonts w:cs="Calibri"/>
                <w:sz w:val="18"/>
                <w:szCs w:val="18"/>
              </w:rPr>
              <w:t xml:space="preserve"> </w:t>
            </w:r>
            <w:r w:rsidRPr="00A42B7F">
              <w:rPr>
                <w:rFonts w:cs="Calibri"/>
                <w:sz w:val="18"/>
                <w:szCs w:val="18"/>
              </w:rPr>
              <w:t xml:space="preserve"> </w:t>
            </w:r>
          </w:p>
          <w:p w:rsidR="00A42B7F" w:rsidRPr="00B46B12" w:rsidRDefault="00A42B7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A42B7F">
              <w:rPr>
                <w:rFonts w:cs="Calibri"/>
                <w:sz w:val="18"/>
                <w:szCs w:val="18"/>
              </w:rPr>
              <w:t xml:space="preserve">Produkt </w:t>
            </w:r>
            <w:r w:rsidR="004D0E6D" w:rsidRPr="00A42B7F">
              <w:rPr>
                <w:rFonts w:cs="Calibri"/>
                <w:sz w:val="18"/>
                <w:szCs w:val="18"/>
              </w:rPr>
              <w:t xml:space="preserve">SIGMA ALDRICH , o nr kat. </w:t>
            </w:r>
            <w:r w:rsidR="004D0E6D" w:rsidRPr="004D0E6D">
              <w:rPr>
                <w:rFonts w:cs="Calibri"/>
                <w:sz w:val="18"/>
                <w:szCs w:val="18"/>
              </w:rPr>
              <w:t>S6256</w:t>
            </w:r>
            <w:r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 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D0E6D">
        <w:trPr>
          <w:trHeight w:val="564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09966192" w:edGrp="everyone" w:colFirst="9" w:colLast="9"/>
            <w:permEnd w:id="125988494"/>
            <w:permEnd w:id="1646406397"/>
            <w:permEnd w:id="1385721011"/>
            <w:permEnd w:id="10049294"/>
            <w:permEnd w:id="1226577038"/>
            <w:permEnd w:id="1260351957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6A5D5F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6A5D5F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6A5D5F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A42B7F">
        <w:trPr>
          <w:trHeight w:val="373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36776450" w:edGrp="everyone" w:colFirst="4" w:colLast="4"/>
            <w:permStart w:id="804196800" w:edGrp="everyone" w:colFirst="5" w:colLast="5"/>
            <w:permStart w:id="1485254887" w:edGrp="everyone" w:colFirst="6" w:colLast="6"/>
            <w:permStart w:id="1508639702" w:edGrp="everyone" w:colFirst="7" w:colLast="7"/>
            <w:permStart w:id="1670278987" w:edGrp="everyone" w:colFirst="8" w:colLast="8"/>
            <w:permStart w:id="481631367" w:edGrp="everyone" w:colFirst="9" w:colLast="9"/>
            <w:permEnd w:id="1609966192"/>
          </w:p>
        </w:tc>
        <w:tc>
          <w:tcPr>
            <w:tcW w:w="3214" w:type="dxa"/>
            <w:gridSpan w:val="2"/>
            <w:vMerge w:val="restart"/>
            <w:vAlign w:val="center"/>
          </w:tcPr>
          <w:p w:rsidR="004D0E6D" w:rsidRPr="004D0E6D" w:rsidRDefault="004D0E6D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Sulfametoksypirydazyna, vetranal. Produkt FLUKA, o nr kat. 46858</w:t>
            </w:r>
            <w:r w:rsidR="00A42B7F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626E2B">
        <w:trPr>
          <w:trHeight w:val="514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54882533" w:edGrp="everyone" w:colFirst="9" w:colLast="9"/>
            <w:permEnd w:id="836776450"/>
            <w:permEnd w:id="804196800"/>
            <w:permEnd w:id="1485254887"/>
            <w:permEnd w:id="1508639702"/>
            <w:permEnd w:id="1670278987"/>
            <w:permEnd w:id="481631367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A42B7F">
        <w:trPr>
          <w:trHeight w:val="368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49311446" w:edGrp="everyone" w:colFirst="4" w:colLast="4"/>
            <w:permStart w:id="197027910" w:edGrp="everyone" w:colFirst="5" w:colLast="5"/>
            <w:permStart w:id="520763015" w:edGrp="everyone" w:colFirst="6" w:colLast="6"/>
            <w:permStart w:id="1440708471" w:edGrp="everyone" w:colFirst="7" w:colLast="7"/>
            <w:permStart w:id="1342508421" w:edGrp="everyone" w:colFirst="8" w:colLast="8"/>
            <w:permStart w:id="1706497047" w:edGrp="everyone" w:colFirst="9" w:colLast="9"/>
            <w:permEnd w:id="854882533"/>
          </w:p>
        </w:tc>
        <w:tc>
          <w:tcPr>
            <w:tcW w:w="3214" w:type="dxa"/>
            <w:gridSpan w:val="2"/>
            <w:vMerge w:val="restart"/>
            <w:vAlign w:val="center"/>
          </w:tcPr>
          <w:p w:rsidR="00A42B7F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Sulfamonomethoxine, vetranal. </w:t>
            </w:r>
          </w:p>
          <w:p w:rsidR="004D0E6D" w:rsidRPr="004D0E6D" w:rsidRDefault="004D0E6D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SIGMA</w:t>
            </w:r>
            <w:r w:rsidR="00A42B7F">
              <w:rPr>
                <w:rFonts w:cs="Calibri"/>
                <w:sz w:val="18"/>
                <w:szCs w:val="18"/>
              </w:rPr>
              <w:t xml:space="preserve"> ALDRICH, o nr kat. 32091</w:t>
            </w:r>
            <w:r w:rsidR="00A42B7F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19562970" w:edGrp="everyone" w:colFirst="9" w:colLast="9"/>
            <w:permEnd w:id="2049311446"/>
            <w:permEnd w:id="197027910"/>
            <w:permEnd w:id="520763015"/>
            <w:permEnd w:id="1440708471"/>
            <w:permEnd w:id="1342508421"/>
            <w:permEnd w:id="1706497047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A42B7F">
        <w:trPr>
          <w:trHeight w:val="365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82469265" w:edGrp="everyone" w:colFirst="4" w:colLast="4"/>
            <w:permStart w:id="1788168686" w:edGrp="everyone" w:colFirst="5" w:colLast="5"/>
            <w:permStart w:id="629745363" w:edGrp="everyone" w:colFirst="6" w:colLast="6"/>
            <w:permStart w:id="778056341" w:edGrp="everyone" w:colFirst="7" w:colLast="7"/>
            <w:permStart w:id="39670635" w:edGrp="everyone" w:colFirst="8" w:colLast="8"/>
            <w:permStart w:id="647712553" w:edGrp="everyone" w:colFirst="9" w:colLast="9"/>
            <w:permEnd w:id="1719562970"/>
          </w:p>
        </w:tc>
        <w:tc>
          <w:tcPr>
            <w:tcW w:w="3214" w:type="dxa"/>
            <w:gridSpan w:val="2"/>
            <w:vMerge w:val="restart"/>
            <w:vAlign w:val="center"/>
          </w:tcPr>
          <w:p w:rsidR="00A42B7F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Sulfaphenazole min. 98%. </w:t>
            </w:r>
          </w:p>
          <w:p w:rsidR="004D0E6D" w:rsidRPr="004D0E6D" w:rsidRDefault="004D0E6D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SIGMA</w:t>
            </w:r>
            <w:r w:rsidR="00A42B7F">
              <w:rPr>
                <w:rFonts w:cs="Calibri"/>
                <w:sz w:val="18"/>
                <w:szCs w:val="18"/>
              </w:rPr>
              <w:t xml:space="preserve"> ALDRICH</w:t>
            </w:r>
            <w:r w:rsidRPr="004D0E6D">
              <w:rPr>
                <w:rFonts w:cs="Calibri"/>
                <w:sz w:val="18"/>
                <w:szCs w:val="18"/>
              </w:rPr>
              <w:t>, o nr kat. S0758</w:t>
            </w:r>
            <w:r w:rsidR="00A42B7F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 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29531415" w:edGrp="everyone" w:colFirst="9" w:colLast="9"/>
            <w:permEnd w:id="1882469265"/>
            <w:permEnd w:id="1788168686"/>
            <w:permEnd w:id="629745363"/>
            <w:permEnd w:id="778056341"/>
            <w:permEnd w:id="39670635"/>
            <w:permEnd w:id="647712553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A42B7F">
        <w:trPr>
          <w:trHeight w:val="360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71109392" w:edGrp="everyone" w:colFirst="4" w:colLast="4"/>
            <w:permStart w:id="296907183" w:edGrp="everyone" w:colFirst="5" w:colLast="5"/>
            <w:permStart w:id="1651248941" w:edGrp="everyone" w:colFirst="6" w:colLast="6"/>
            <w:permStart w:id="1417747723" w:edGrp="everyone" w:colFirst="7" w:colLast="7"/>
            <w:permStart w:id="581310362" w:edGrp="everyone" w:colFirst="8" w:colLast="8"/>
            <w:permStart w:id="914849287" w:edGrp="everyone" w:colFirst="9" w:colLast="9"/>
            <w:permEnd w:id="2029531415"/>
          </w:p>
        </w:tc>
        <w:tc>
          <w:tcPr>
            <w:tcW w:w="3214" w:type="dxa"/>
            <w:gridSpan w:val="2"/>
            <w:vMerge w:val="restart"/>
            <w:vAlign w:val="center"/>
          </w:tcPr>
          <w:p w:rsidR="00A42B7F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Trietyloamina min. 99,5% cz.d.a. </w:t>
            </w:r>
          </w:p>
          <w:p w:rsidR="004D0E6D" w:rsidRPr="004D0E6D" w:rsidRDefault="004D0E6D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Produkt SIGMA ALDRICH, </w:t>
            </w:r>
            <w:r w:rsidR="00A42B7F">
              <w:rPr>
                <w:rFonts w:cs="Calibri"/>
                <w:sz w:val="18"/>
                <w:szCs w:val="18"/>
              </w:rPr>
              <w:t>o nr kat. 47</w:t>
            </w:r>
            <w:r w:rsidRPr="004D0E6D">
              <w:rPr>
                <w:rFonts w:cs="Calibri"/>
                <w:sz w:val="18"/>
                <w:szCs w:val="18"/>
              </w:rPr>
              <w:t>128-3</w:t>
            </w:r>
            <w:r w:rsidR="00A42B7F" w:rsidRPr="00A36D8E">
              <w:rPr>
                <w:rFonts w:cs="Calibri"/>
                <w:sz w:val="18"/>
                <w:szCs w:val="18"/>
              </w:rPr>
              <w:t>, lub równoważny</w:t>
            </w:r>
            <w:r w:rsidRPr="004D0E6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66248381" w:edGrp="everyone" w:colFirst="9" w:colLast="9"/>
            <w:permEnd w:id="1671109392"/>
            <w:permEnd w:id="296907183"/>
            <w:permEnd w:id="1651248941"/>
            <w:permEnd w:id="1417747723"/>
            <w:permEnd w:id="581310362"/>
            <w:permEnd w:id="914849287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A42B7F">
        <w:trPr>
          <w:trHeight w:val="356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25540387" w:edGrp="everyone" w:colFirst="4" w:colLast="4"/>
            <w:permStart w:id="884222349" w:edGrp="everyone" w:colFirst="5" w:colLast="5"/>
            <w:permStart w:id="693767526" w:edGrp="everyone" w:colFirst="6" w:colLast="6"/>
            <w:permStart w:id="1742540506" w:edGrp="everyone" w:colFirst="7" w:colLast="7"/>
            <w:permStart w:id="2099139428" w:edGrp="everyone" w:colFirst="8" w:colLast="8"/>
            <w:permStart w:id="1921725899" w:edGrp="everyone" w:colFirst="9" w:colLast="9"/>
            <w:permEnd w:id="666248381"/>
          </w:p>
        </w:tc>
        <w:tc>
          <w:tcPr>
            <w:tcW w:w="3214" w:type="dxa"/>
            <w:gridSpan w:val="2"/>
            <w:vMerge w:val="restart"/>
            <w:vAlign w:val="center"/>
          </w:tcPr>
          <w:p w:rsidR="00A42B7F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Trimethoprim. </w:t>
            </w:r>
          </w:p>
          <w:p w:rsidR="004D0E6D" w:rsidRPr="004D0E6D" w:rsidRDefault="0010056A" w:rsidP="0010056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="004D0E6D" w:rsidRPr="004D0E6D">
              <w:rPr>
                <w:rFonts w:cs="Calibri"/>
                <w:sz w:val="18"/>
                <w:szCs w:val="18"/>
              </w:rPr>
              <w:t>SIGMA ALDRICH, o nr kat. 46984</w:t>
            </w:r>
            <w:r>
              <w:rPr>
                <w:rFonts w:cs="Calibri"/>
                <w:sz w:val="18"/>
                <w:szCs w:val="18"/>
              </w:rPr>
              <w:t xml:space="preserve">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735FBC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bookmarkStart w:id="0" w:name="_GoBack"/>
            <w:bookmarkEnd w:id="0"/>
            <w:r w:rsidR="004D0E6D" w:rsidRPr="004D0E6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D0E6D">
        <w:trPr>
          <w:trHeight w:val="137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87446282" w:edGrp="everyone" w:colFirst="9" w:colLast="9"/>
            <w:permEnd w:id="2125540387"/>
            <w:permEnd w:id="884222349"/>
            <w:permEnd w:id="693767526"/>
            <w:permEnd w:id="1742540506"/>
            <w:permEnd w:id="2099139428"/>
            <w:permEnd w:id="1921725899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93E26">
        <w:trPr>
          <w:trHeight w:val="351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56445094" w:edGrp="everyone" w:colFirst="4" w:colLast="4"/>
            <w:permStart w:id="70130435" w:edGrp="everyone" w:colFirst="5" w:colLast="5"/>
            <w:permStart w:id="124223466" w:edGrp="everyone" w:colFirst="6" w:colLast="6"/>
            <w:permStart w:id="1026890371" w:edGrp="everyone" w:colFirst="7" w:colLast="7"/>
            <w:permStart w:id="1744656805" w:edGrp="everyone" w:colFirst="8" w:colLast="8"/>
            <w:permStart w:id="1103696401" w:edGrp="everyone" w:colFirst="9" w:colLast="9"/>
            <w:permEnd w:id="1087446282"/>
          </w:p>
        </w:tc>
        <w:tc>
          <w:tcPr>
            <w:tcW w:w="3214" w:type="dxa"/>
            <w:gridSpan w:val="2"/>
            <w:vMerge w:val="restart"/>
            <w:vAlign w:val="center"/>
          </w:tcPr>
          <w:p w:rsidR="00A42B7F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Trypsyna 0,25%. </w:t>
            </w:r>
          </w:p>
          <w:p w:rsidR="004D0E6D" w:rsidRPr="004D0E6D" w:rsidRDefault="004D0E6D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SIGMA ALDRICH, o nr kat. T4049</w:t>
            </w:r>
            <w:r w:rsidR="00A42B7F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op. = 100 ml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18,00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07129244" w:edGrp="everyone" w:colFirst="9" w:colLast="9"/>
            <w:permEnd w:id="856445094"/>
            <w:permEnd w:id="70130435"/>
            <w:permEnd w:id="124223466"/>
            <w:permEnd w:id="1026890371"/>
            <w:permEnd w:id="1744656805"/>
            <w:permEnd w:id="1103696401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93E26">
        <w:trPr>
          <w:trHeight w:val="348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21752929" w:edGrp="everyone" w:colFirst="4" w:colLast="4"/>
            <w:permStart w:id="1429412450" w:edGrp="everyone" w:colFirst="5" w:colLast="5"/>
            <w:permStart w:id="1024801630" w:edGrp="everyone" w:colFirst="6" w:colLast="6"/>
            <w:permStart w:id="495419200" w:edGrp="everyone" w:colFirst="7" w:colLast="7"/>
            <w:permStart w:id="947874380" w:edGrp="everyone" w:colFirst="8" w:colLast="8"/>
            <w:permStart w:id="397413453" w:edGrp="everyone" w:colFirst="9" w:colLast="9"/>
            <w:permEnd w:id="1907129244"/>
          </w:p>
        </w:tc>
        <w:tc>
          <w:tcPr>
            <w:tcW w:w="3214" w:type="dxa"/>
            <w:gridSpan w:val="2"/>
            <w:vMerge w:val="restart"/>
            <w:vAlign w:val="center"/>
          </w:tcPr>
          <w:p w:rsidR="00A42B7F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Tylosin phosphate, vetranal. </w:t>
            </w:r>
          </w:p>
          <w:p w:rsidR="004D0E6D" w:rsidRPr="004D0E6D" w:rsidRDefault="004D0E6D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FLUKA, o nr kat. 46981</w:t>
            </w:r>
            <w:r w:rsidR="00A42B7F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D0E6D">
        <w:trPr>
          <w:trHeight w:val="189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78715359" w:edGrp="everyone" w:colFirst="9" w:colLast="9"/>
            <w:permEnd w:id="721752929"/>
            <w:permEnd w:id="1429412450"/>
            <w:permEnd w:id="1024801630"/>
            <w:permEnd w:id="495419200"/>
            <w:permEnd w:id="947874380"/>
            <w:permEnd w:id="397413453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D0E6D">
        <w:trPr>
          <w:trHeight w:val="178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93688263" w:edGrp="everyone" w:colFirst="4" w:colLast="4"/>
            <w:permStart w:id="769532967" w:edGrp="everyone" w:colFirst="5" w:colLast="5"/>
            <w:permStart w:id="2015254556" w:edGrp="everyone" w:colFirst="6" w:colLast="6"/>
            <w:permStart w:id="1589606580" w:edGrp="everyone" w:colFirst="7" w:colLast="7"/>
            <w:permStart w:id="419304963" w:edGrp="everyone" w:colFirst="8" w:colLast="8"/>
            <w:permStart w:id="573114885" w:edGrp="everyone" w:colFirst="9" w:colLast="9"/>
            <w:permEnd w:id="678715359"/>
          </w:p>
        </w:tc>
        <w:tc>
          <w:tcPr>
            <w:tcW w:w="3214" w:type="dxa"/>
            <w:gridSpan w:val="2"/>
            <w:vMerge w:val="restart"/>
            <w:vAlign w:val="center"/>
          </w:tcPr>
          <w:p w:rsidR="004D0E6D" w:rsidRPr="004D0E6D" w:rsidRDefault="004D0E6D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Tylosin tartrate</w:t>
            </w:r>
            <w:r w:rsidR="00A42B7F">
              <w:rPr>
                <w:rFonts w:cs="Calibri"/>
                <w:sz w:val="18"/>
                <w:szCs w:val="18"/>
              </w:rPr>
              <w:t>,</w:t>
            </w:r>
            <w:r w:rsidR="00A42B7F" w:rsidRPr="004D0E6D">
              <w:rPr>
                <w:rFonts w:cs="Calibri"/>
                <w:sz w:val="18"/>
                <w:szCs w:val="18"/>
              </w:rPr>
              <w:t xml:space="preserve"> vetranal.</w:t>
            </w:r>
            <w:r w:rsidR="00A42B7F">
              <w:rPr>
                <w:rFonts w:cs="Calibri"/>
                <w:sz w:val="18"/>
                <w:szCs w:val="18"/>
              </w:rPr>
              <w:t xml:space="preserve"> </w:t>
            </w:r>
            <w:r w:rsidRPr="004D0E6D">
              <w:rPr>
                <w:rFonts w:cs="Calibri"/>
                <w:sz w:val="18"/>
                <w:szCs w:val="18"/>
              </w:rPr>
              <w:t xml:space="preserve">Produkt </w:t>
            </w:r>
            <w:r w:rsidR="00A42B7F">
              <w:rPr>
                <w:rFonts w:cs="Calibri"/>
                <w:sz w:val="18"/>
                <w:szCs w:val="18"/>
              </w:rPr>
              <w:t>FLUKA, o nr kat. 33847</w:t>
            </w:r>
            <w:r w:rsidR="00A42B7F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D0E6D">
        <w:trPr>
          <w:trHeight w:val="240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45339227" w:edGrp="everyone" w:colFirst="9" w:colLast="9"/>
            <w:permEnd w:id="493688263"/>
            <w:permEnd w:id="769532967"/>
            <w:permEnd w:id="2015254556"/>
            <w:permEnd w:id="1589606580"/>
            <w:permEnd w:id="419304963"/>
            <w:permEnd w:id="573114885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D0E6D">
        <w:trPr>
          <w:trHeight w:val="105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70753056" w:edGrp="everyone" w:colFirst="4" w:colLast="4"/>
            <w:permStart w:id="1530282003" w:edGrp="everyone" w:colFirst="5" w:colLast="5"/>
            <w:permStart w:id="766669091" w:edGrp="everyone" w:colFirst="6" w:colLast="6"/>
            <w:permStart w:id="419119702" w:edGrp="everyone" w:colFirst="7" w:colLast="7"/>
            <w:permStart w:id="462558876" w:edGrp="everyone" w:colFirst="8" w:colLast="8"/>
            <w:permStart w:id="1167161256" w:edGrp="everyone" w:colFirst="9" w:colLast="9"/>
            <w:permEnd w:id="1345339227"/>
          </w:p>
        </w:tc>
        <w:tc>
          <w:tcPr>
            <w:tcW w:w="3214" w:type="dxa"/>
            <w:gridSpan w:val="2"/>
            <w:vMerge w:val="restart"/>
            <w:vAlign w:val="center"/>
          </w:tcPr>
          <w:p w:rsidR="004D0E6D" w:rsidRPr="004D0E6D" w:rsidRDefault="004D0E6D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Zieleni malachitow</w:t>
            </w:r>
            <w:r w:rsidR="00A42B7F">
              <w:rPr>
                <w:rFonts w:cs="Calibri"/>
                <w:sz w:val="18"/>
                <w:szCs w:val="18"/>
              </w:rPr>
              <w:t xml:space="preserve">ej szczawian, </w:t>
            </w:r>
            <w:r w:rsidR="00A42B7F" w:rsidRPr="00FC3304">
              <w:rPr>
                <w:rFonts w:cs="Calibri"/>
                <w:sz w:val="18"/>
                <w:szCs w:val="18"/>
              </w:rPr>
              <w:t>vetranal</w:t>
            </w:r>
            <w:r w:rsidR="00A42B7F">
              <w:rPr>
                <w:rFonts w:cs="Calibri"/>
                <w:sz w:val="18"/>
                <w:szCs w:val="18"/>
              </w:rPr>
              <w:t xml:space="preserve">. Produkt </w:t>
            </w:r>
            <w:r w:rsidRPr="004D0E6D">
              <w:rPr>
                <w:rFonts w:cs="Calibri"/>
                <w:sz w:val="18"/>
                <w:szCs w:val="18"/>
              </w:rPr>
              <w:t>FLUKA, o nr kat.  46396</w:t>
            </w:r>
            <w:r w:rsidR="00A42B7F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3A6F90">
        <w:trPr>
          <w:trHeight w:val="236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05217831" w:edGrp="everyone" w:colFirst="9" w:colLast="9"/>
            <w:permEnd w:id="1370753056"/>
            <w:permEnd w:id="1530282003"/>
            <w:permEnd w:id="766669091"/>
            <w:permEnd w:id="419119702"/>
            <w:permEnd w:id="462558876"/>
            <w:permEnd w:id="1167161256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DF2529" w:rsidRDefault="004D0E6D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DF2529" w:rsidRDefault="004D0E6D" w:rsidP="00DF2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DF2529" w:rsidRDefault="004D0E6D" w:rsidP="00DF25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4D0E6D" w:rsidRDefault="004D0E6D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604085995" w:edGrp="everyone" w:colFirst="3" w:colLast="3"/>
            <w:permStart w:id="792279678" w:edGrp="everyone" w:colFirst="1" w:colLast="1"/>
            <w:permEnd w:id="505217831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4D0E6D" w:rsidRPr="002A4136" w:rsidRDefault="004D0E6D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4D0E6D" w:rsidRDefault="004D0E6D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D0E6D" w:rsidRPr="002A4136" w:rsidRDefault="004D0E6D" w:rsidP="007F7387">
            <w:pPr>
              <w:spacing w:after="0"/>
              <w:rPr>
                <w:rFonts w:ascii="Calibri" w:hAnsi="Calibri" w:cs="Calibri"/>
                <w:b/>
                <w:bCs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D0E6D" w:rsidRDefault="004D0E6D" w:rsidP="00906EF4">
            <w:pPr>
              <w:spacing w:line="259" w:lineRule="auto"/>
            </w:pPr>
          </w:p>
        </w:tc>
      </w:tr>
      <w:tr w:rsidR="004D0E6D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4D0E6D" w:rsidRDefault="004D0E6D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004560902" w:edGrp="everyone" w:colFirst="3" w:colLast="3"/>
            <w:permStart w:id="1639201844" w:edGrp="everyone" w:colFirst="1" w:colLast="1"/>
            <w:permEnd w:id="1604085995"/>
            <w:permEnd w:id="792279678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4D0E6D" w:rsidRPr="002A4136" w:rsidRDefault="004D0E6D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4D0E6D" w:rsidRPr="00742498" w:rsidRDefault="004D0E6D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D0E6D" w:rsidRPr="002A4136" w:rsidRDefault="004D0E6D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4D0E6D" w:rsidRDefault="004D0E6D" w:rsidP="00906EF4">
            <w:pPr>
              <w:spacing w:line="259" w:lineRule="auto"/>
            </w:pPr>
          </w:p>
        </w:tc>
      </w:tr>
      <w:permEnd w:id="1004560902"/>
      <w:permEnd w:id="1639201844"/>
    </w:tbl>
    <w:p w:rsidR="00FC5424" w:rsidRPr="00B85C50" w:rsidRDefault="00FC5424" w:rsidP="00FC5424">
      <w:pPr>
        <w:rPr>
          <w:lang w:val="en-US"/>
        </w:rPr>
      </w:pPr>
    </w:p>
    <w:p w:rsidR="003734DF" w:rsidRPr="00B85C50" w:rsidRDefault="003734DF" w:rsidP="003734DF">
      <w:pPr>
        <w:rPr>
          <w:lang w:val="en-US"/>
        </w:rPr>
      </w:pPr>
    </w:p>
    <w:p w:rsidR="00BE3EF3" w:rsidRPr="00B85C50" w:rsidRDefault="00BE3EF3" w:rsidP="003734DF">
      <w:pPr>
        <w:rPr>
          <w:lang w:val="en-US"/>
        </w:rPr>
      </w:pPr>
    </w:p>
    <w:p w:rsidR="003734DF" w:rsidRDefault="003734DF" w:rsidP="003734DF">
      <w:pPr>
        <w:spacing w:after="0"/>
      </w:pPr>
      <w:r w:rsidRPr="00B85C50">
        <w:rPr>
          <w:lang w:val="en-US"/>
        </w:rPr>
        <w:t xml:space="preserve">            </w:t>
      </w: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10056A">
      <w:headerReference w:type="default" r:id="rId9"/>
      <w:pgSz w:w="16838" w:h="11906" w:orient="landscape"/>
      <w:pgMar w:top="2365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27" w:rsidRDefault="00D71327" w:rsidP="00EF4F7D">
      <w:pPr>
        <w:spacing w:after="0" w:line="240" w:lineRule="auto"/>
      </w:pPr>
      <w:r>
        <w:separator/>
      </w:r>
    </w:p>
  </w:endnote>
  <w:endnote w:type="continuationSeparator" w:id="0">
    <w:p w:rsidR="00D71327" w:rsidRDefault="00D71327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27" w:rsidRDefault="00D71327" w:rsidP="00EF4F7D">
      <w:pPr>
        <w:spacing w:after="0" w:line="240" w:lineRule="auto"/>
      </w:pPr>
      <w:r>
        <w:separator/>
      </w:r>
    </w:p>
  </w:footnote>
  <w:footnote w:type="continuationSeparator" w:id="0">
    <w:p w:rsidR="00D71327" w:rsidRDefault="00D71327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3C" w:rsidRPr="002B4BEE" w:rsidRDefault="00987A3C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057419F" wp14:editId="5E7D60C7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87A3C" w:rsidRPr="002B4BEE" w:rsidRDefault="00987A3C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87A3C" w:rsidRDefault="00987A3C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87A3C" w:rsidRDefault="00987A3C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F6A16A" wp14:editId="329B214C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7A3C" w:rsidRPr="002B4BEE" w:rsidRDefault="00987A3C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87A3C" w:rsidRDefault="00987A3C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87A3C" w:rsidRPr="002B4BEE" w:rsidRDefault="00987A3C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87A3C" w:rsidRDefault="00987A3C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92685" wp14:editId="6B2781D9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7A3C" w:rsidRPr="002B4BEE" w:rsidRDefault="0010056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WIW/a/z.272.5</w:t>
                          </w:r>
                          <w:r w:rsidR="00987A3C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87A3C" w:rsidRPr="002B4BEE" w:rsidRDefault="0010056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WIW/a/z.272.5</w:t>
                    </w:r>
                    <w:r w:rsidR="00987A3C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87A3C" w:rsidRPr="002B4BEE" w:rsidRDefault="00987A3C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6753FD">
      <w:rPr>
        <w:rFonts w:ascii="Book Antiqua" w:hAnsi="Book Antiqua"/>
      </w:rPr>
      <w:t>Załącznik  2b</w:t>
    </w:r>
  </w:p>
  <w:p w:rsidR="00987A3C" w:rsidRPr="00694D14" w:rsidRDefault="00987A3C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Cpr7IugiYY8UUvsCg2q1nimiEc0=" w:salt="tZKhwJzxnY7EFEGupdXUVg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E35BD"/>
    <w:rsid w:val="000F7653"/>
    <w:rsid w:val="0010056A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A3863"/>
    <w:rsid w:val="001B012B"/>
    <w:rsid w:val="001E669D"/>
    <w:rsid w:val="001F2539"/>
    <w:rsid w:val="0020067D"/>
    <w:rsid w:val="00201481"/>
    <w:rsid w:val="0020426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4136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4F41"/>
    <w:rsid w:val="003161AF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6F90"/>
    <w:rsid w:val="003A79F6"/>
    <w:rsid w:val="003B1603"/>
    <w:rsid w:val="003C0841"/>
    <w:rsid w:val="003C5717"/>
    <w:rsid w:val="003C6FC0"/>
    <w:rsid w:val="003D5851"/>
    <w:rsid w:val="003E6B69"/>
    <w:rsid w:val="003F1E57"/>
    <w:rsid w:val="003F25E0"/>
    <w:rsid w:val="003F6522"/>
    <w:rsid w:val="00401754"/>
    <w:rsid w:val="004043E4"/>
    <w:rsid w:val="00407A79"/>
    <w:rsid w:val="00411C25"/>
    <w:rsid w:val="00424364"/>
    <w:rsid w:val="00434003"/>
    <w:rsid w:val="004502F8"/>
    <w:rsid w:val="004535FA"/>
    <w:rsid w:val="00460D35"/>
    <w:rsid w:val="00462E22"/>
    <w:rsid w:val="00463E16"/>
    <w:rsid w:val="00471F44"/>
    <w:rsid w:val="00472D92"/>
    <w:rsid w:val="00475CE6"/>
    <w:rsid w:val="00493E26"/>
    <w:rsid w:val="004B1980"/>
    <w:rsid w:val="004B6BC4"/>
    <w:rsid w:val="004D0E6D"/>
    <w:rsid w:val="004E0272"/>
    <w:rsid w:val="004E3E59"/>
    <w:rsid w:val="004E5E8C"/>
    <w:rsid w:val="004E6666"/>
    <w:rsid w:val="004F1853"/>
    <w:rsid w:val="004F53FB"/>
    <w:rsid w:val="00503AA6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26E2B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753FD"/>
    <w:rsid w:val="0068559F"/>
    <w:rsid w:val="00687286"/>
    <w:rsid w:val="00690012"/>
    <w:rsid w:val="0069038C"/>
    <w:rsid w:val="00694D14"/>
    <w:rsid w:val="006A05EA"/>
    <w:rsid w:val="006A5D5F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5FBC"/>
    <w:rsid w:val="00737DD1"/>
    <w:rsid w:val="00742498"/>
    <w:rsid w:val="007450C6"/>
    <w:rsid w:val="007521EF"/>
    <w:rsid w:val="00755EC6"/>
    <w:rsid w:val="00772B4E"/>
    <w:rsid w:val="00780365"/>
    <w:rsid w:val="00790004"/>
    <w:rsid w:val="0079642E"/>
    <w:rsid w:val="007A54DC"/>
    <w:rsid w:val="007B2CE1"/>
    <w:rsid w:val="007B59E1"/>
    <w:rsid w:val="007C4BAD"/>
    <w:rsid w:val="007D6F05"/>
    <w:rsid w:val="007E23DC"/>
    <w:rsid w:val="007F439E"/>
    <w:rsid w:val="007F56E1"/>
    <w:rsid w:val="007F7387"/>
    <w:rsid w:val="00801233"/>
    <w:rsid w:val="0081746D"/>
    <w:rsid w:val="00821EAF"/>
    <w:rsid w:val="008222C2"/>
    <w:rsid w:val="00827A18"/>
    <w:rsid w:val="00835126"/>
    <w:rsid w:val="008352F8"/>
    <w:rsid w:val="00837B30"/>
    <w:rsid w:val="008443A5"/>
    <w:rsid w:val="00855B2D"/>
    <w:rsid w:val="00864D54"/>
    <w:rsid w:val="0088049A"/>
    <w:rsid w:val="008836D6"/>
    <w:rsid w:val="00886932"/>
    <w:rsid w:val="00895822"/>
    <w:rsid w:val="008A6964"/>
    <w:rsid w:val="008E01D6"/>
    <w:rsid w:val="008E2658"/>
    <w:rsid w:val="008E74FB"/>
    <w:rsid w:val="008F5563"/>
    <w:rsid w:val="008F7CF3"/>
    <w:rsid w:val="00906EF4"/>
    <w:rsid w:val="00916924"/>
    <w:rsid w:val="009272CB"/>
    <w:rsid w:val="00930612"/>
    <w:rsid w:val="00937488"/>
    <w:rsid w:val="0094152D"/>
    <w:rsid w:val="0094419F"/>
    <w:rsid w:val="00954AD2"/>
    <w:rsid w:val="00965EA5"/>
    <w:rsid w:val="0096691C"/>
    <w:rsid w:val="009674C6"/>
    <w:rsid w:val="009713B0"/>
    <w:rsid w:val="00974A54"/>
    <w:rsid w:val="00980AAA"/>
    <w:rsid w:val="00987A3C"/>
    <w:rsid w:val="00990041"/>
    <w:rsid w:val="009939F4"/>
    <w:rsid w:val="00997C59"/>
    <w:rsid w:val="009A3E43"/>
    <w:rsid w:val="009D5D56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36D8E"/>
    <w:rsid w:val="00A42A14"/>
    <w:rsid w:val="00A42B7F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197E"/>
    <w:rsid w:val="00A97918"/>
    <w:rsid w:val="00A979C5"/>
    <w:rsid w:val="00AB3F37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2851"/>
    <w:rsid w:val="00B35B6D"/>
    <w:rsid w:val="00B415CF"/>
    <w:rsid w:val="00B46B12"/>
    <w:rsid w:val="00B5031B"/>
    <w:rsid w:val="00B5525F"/>
    <w:rsid w:val="00B55CCA"/>
    <w:rsid w:val="00B70649"/>
    <w:rsid w:val="00B76849"/>
    <w:rsid w:val="00B8379F"/>
    <w:rsid w:val="00B855D0"/>
    <w:rsid w:val="00B85C5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476E"/>
    <w:rsid w:val="00C1639E"/>
    <w:rsid w:val="00C22BEA"/>
    <w:rsid w:val="00C24648"/>
    <w:rsid w:val="00C30D04"/>
    <w:rsid w:val="00C32814"/>
    <w:rsid w:val="00C35DF7"/>
    <w:rsid w:val="00C41F4B"/>
    <w:rsid w:val="00C43731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71327"/>
    <w:rsid w:val="00D843FD"/>
    <w:rsid w:val="00D8448E"/>
    <w:rsid w:val="00D90D9B"/>
    <w:rsid w:val="00D90E31"/>
    <w:rsid w:val="00D96C09"/>
    <w:rsid w:val="00DB45FB"/>
    <w:rsid w:val="00DB668F"/>
    <w:rsid w:val="00DB6994"/>
    <w:rsid w:val="00DC1B8C"/>
    <w:rsid w:val="00DC2EBF"/>
    <w:rsid w:val="00DC7736"/>
    <w:rsid w:val="00DD16DA"/>
    <w:rsid w:val="00DD1A0E"/>
    <w:rsid w:val="00DE3A06"/>
    <w:rsid w:val="00DE6BAD"/>
    <w:rsid w:val="00DE71BF"/>
    <w:rsid w:val="00DF2529"/>
    <w:rsid w:val="00DF5F8C"/>
    <w:rsid w:val="00DF7FF4"/>
    <w:rsid w:val="00E174D8"/>
    <w:rsid w:val="00E31BDE"/>
    <w:rsid w:val="00E53646"/>
    <w:rsid w:val="00E538CB"/>
    <w:rsid w:val="00E53BE1"/>
    <w:rsid w:val="00E63DD7"/>
    <w:rsid w:val="00E63F81"/>
    <w:rsid w:val="00E674F0"/>
    <w:rsid w:val="00E7108C"/>
    <w:rsid w:val="00E73584"/>
    <w:rsid w:val="00E739F3"/>
    <w:rsid w:val="00E73CAF"/>
    <w:rsid w:val="00E93A7E"/>
    <w:rsid w:val="00E9576D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01FF"/>
    <w:rsid w:val="00FA23E7"/>
    <w:rsid w:val="00FA7AD3"/>
    <w:rsid w:val="00FB62CC"/>
    <w:rsid w:val="00FB754D"/>
    <w:rsid w:val="00FC10A4"/>
    <w:rsid w:val="00FC1B8C"/>
    <w:rsid w:val="00FC3304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AA76-3A06-4425-88A4-E35EDD74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1362</Words>
  <Characters>8188</Characters>
  <Application>Microsoft Office Word</Application>
  <DocSecurity>8</DocSecurity>
  <Lines>818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16</cp:revision>
  <dcterms:created xsi:type="dcterms:W3CDTF">2015-04-28T12:27:00Z</dcterms:created>
  <dcterms:modified xsi:type="dcterms:W3CDTF">2015-06-15T08:45:00Z</dcterms:modified>
</cp:coreProperties>
</file>