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AE4E56" w:rsidRDefault="00FC5424" w:rsidP="00D438A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16"/>
        </w:rPr>
      </w:pPr>
      <w:r w:rsidRPr="00AE4E5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Dostawa 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szybkich testów do diagnostyki g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</w:rPr>
        <w:t>ą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bczastej encefalopatii byd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</w:rPr>
        <w:t>ł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a - BSE oraz trz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</w:rPr>
        <w:t>ę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 xml:space="preserve">sawki owiec, do przeprowadzenia 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  <w:u w:val="single"/>
        </w:rPr>
        <w:t>30 000 oznacze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  <w:u w:val="single"/>
        </w:rPr>
        <w:t>ń</w:t>
      </w:r>
      <w:r w:rsidR="00AE4E56">
        <w:rPr>
          <w:rFonts w:ascii="Book Antiqua" w:hAnsi="Book Antiqua" w:cs="Times New Roman"/>
          <w:b/>
          <w:bCs/>
          <w:sz w:val="24"/>
          <w:szCs w:val="16"/>
        </w:rPr>
        <w:t xml:space="preserve"> 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wraz z akcesoriami oraz u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</w:rPr>
        <w:t>ż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yczeniem sprz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</w:rPr>
        <w:t>ę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tu umo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</w:rPr>
        <w:t>ż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liwiaj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</w:rPr>
        <w:t>ą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cego ich wykonanie dla laboratorium w Zak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</w:rPr>
        <w:t>ł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adzie Higieny Weterynaryjnej w Gda</w:t>
      </w:r>
      <w:r w:rsidR="00D438A0" w:rsidRPr="00AE4E56">
        <w:rPr>
          <w:rFonts w:ascii="Book Antiqua" w:hAnsi="Book Antiqua" w:cs="TimesNewRomanPS-BoldMT"/>
          <w:b/>
          <w:bCs/>
          <w:sz w:val="24"/>
          <w:szCs w:val="16"/>
        </w:rPr>
        <w:t>ń</w:t>
      </w:r>
      <w:r w:rsidR="00D438A0" w:rsidRPr="00AE4E56">
        <w:rPr>
          <w:rFonts w:ascii="Book Antiqua" w:hAnsi="Book Antiqua" w:cs="Times New Roman"/>
          <w:b/>
          <w:bCs/>
          <w:sz w:val="24"/>
          <w:szCs w:val="16"/>
        </w:rPr>
        <w:t>sku przy ul. Kaprów 10</w:t>
      </w:r>
      <w:r w:rsidR="00AE4E56">
        <w:rPr>
          <w:rFonts w:ascii="Book Antiqua" w:hAnsi="Book Antiqua" w:cs="Times New Roman"/>
          <w:b/>
          <w:bCs/>
          <w:sz w:val="24"/>
          <w:szCs w:val="16"/>
        </w:rPr>
        <w:t>.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631"/>
        <w:gridCol w:w="1739"/>
        <w:gridCol w:w="1418"/>
        <w:gridCol w:w="1134"/>
        <w:gridCol w:w="1702"/>
        <w:gridCol w:w="1134"/>
        <w:gridCol w:w="1701"/>
        <w:gridCol w:w="741"/>
        <w:gridCol w:w="818"/>
        <w:gridCol w:w="1701"/>
      </w:tblGrid>
      <w:tr w:rsidR="00FC5424" w:rsidTr="009823EE">
        <w:trPr>
          <w:trHeight w:val="840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438A0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JEDNOSTKA MIARY</w:t>
            </w:r>
          </w:p>
          <w:p w:rsidR="00FC5424" w:rsidRPr="00034405" w:rsidRDefault="00D438A0" w:rsidP="009823E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438A0">
              <w:rPr>
                <w:rFonts w:ascii="Calibri" w:eastAsia="Calibri" w:hAnsi="Calibri" w:cs="Times New Roman"/>
                <w:b/>
                <w:sz w:val="16"/>
              </w:rPr>
              <w:t>(zestaw/</w:t>
            </w:r>
            <w:r w:rsidR="008422D5" w:rsidRPr="00D438A0">
              <w:rPr>
                <w:rFonts w:ascii="Calibri" w:eastAsia="Calibri" w:hAnsi="Calibri" w:cs="Times New Roman"/>
                <w:b/>
                <w:sz w:val="16"/>
              </w:rPr>
              <w:t>opako</w:t>
            </w:r>
            <w:r w:rsidR="008422D5">
              <w:rPr>
                <w:rFonts w:ascii="Calibri" w:eastAsia="Calibri" w:hAnsi="Calibri" w:cs="Times New Roman"/>
                <w:b/>
                <w:sz w:val="16"/>
              </w:rPr>
              <w:t>w</w:t>
            </w:r>
            <w:r w:rsidR="008422D5" w:rsidRPr="00D438A0">
              <w:rPr>
                <w:rFonts w:ascii="Calibri" w:eastAsia="Calibri" w:hAnsi="Calibri" w:cs="Times New Roman"/>
                <w:b/>
                <w:sz w:val="16"/>
              </w:rPr>
              <w:t>anie</w:t>
            </w:r>
            <w:r w:rsidRPr="00D438A0">
              <w:rPr>
                <w:rFonts w:ascii="Calibri" w:eastAsia="Calibri" w:hAnsi="Calibri" w:cs="Times New Roman"/>
                <w:b/>
                <w:sz w:val="16"/>
              </w:rPr>
              <w:t>)</w:t>
            </w:r>
            <w:r w:rsidR="00FC5424" w:rsidRPr="00D438A0">
              <w:rPr>
                <w:rFonts w:eastAsia="Times New Roman" w:cs="Times New Roman"/>
                <w:sz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CENA JEDNOSTKOWA BRUTTO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 xml:space="preserve">WARTOŚĆ </w:t>
            </w:r>
            <w:r>
              <w:rPr>
                <w:rFonts w:ascii="Calibri" w:eastAsia="Calibri" w:hAnsi="Calibri" w:cs="Times New Roman"/>
                <w:b/>
              </w:rPr>
              <w:t>NE</w:t>
            </w:r>
            <w:r w:rsidRPr="00742498">
              <w:rPr>
                <w:rFonts w:ascii="Calibri" w:eastAsia="Calibri" w:hAnsi="Calibri" w:cs="Times New Roman"/>
                <w:b/>
              </w:rPr>
              <w:t>TTO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WARTOŚĆ BRUTTO</w:t>
            </w:r>
          </w:p>
        </w:tc>
      </w:tr>
      <w:tr w:rsidR="00FC5424" w:rsidTr="009823EE">
        <w:trPr>
          <w:trHeight w:val="190"/>
        </w:trPr>
        <w:tc>
          <w:tcPr>
            <w:tcW w:w="706" w:type="dxa"/>
            <w:vAlign w:val="center"/>
          </w:tcPr>
          <w:p w:rsidR="00FC5424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70" w:type="dxa"/>
            <w:gridSpan w:val="2"/>
            <w:vAlign w:val="center"/>
          </w:tcPr>
          <w:p w:rsidR="00FC5424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424" w:rsidRDefault="00AC1C15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C5424" w:rsidRDefault="00AC1C15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FC5424" w:rsidRDefault="00AC1C15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C5424" w:rsidRDefault="00AC1C15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FC5424" w:rsidRDefault="00AC1C15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FC5424" w:rsidRDefault="00AC1C15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701" w:type="dxa"/>
            <w:vAlign w:val="center"/>
          </w:tcPr>
          <w:p w:rsidR="00FC5424" w:rsidRDefault="00AC1C15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</w:tr>
      <w:tr w:rsidR="00FC5424" w:rsidRPr="00DE71BF" w:rsidTr="009823EE">
        <w:trPr>
          <w:trHeight w:val="512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FC5424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vAlign w:val="center"/>
          </w:tcPr>
          <w:p w:rsidR="00D438A0" w:rsidRPr="00D438A0" w:rsidRDefault="00D438A0" w:rsidP="00D438A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16"/>
              </w:rPr>
            </w:pPr>
            <w:r w:rsidRPr="00D438A0">
              <w:rPr>
                <w:rFonts w:cs="Times New Roman"/>
                <w:bCs/>
                <w:sz w:val="20"/>
                <w:szCs w:val="16"/>
              </w:rPr>
              <w:t>Szybkie testy do diagnostyki g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ą</w:t>
            </w:r>
            <w:r>
              <w:rPr>
                <w:rFonts w:cs="Times New Roman"/>
                <w:bCs/>
                <w:sz w:val="20"/>
                <w:szCs w:val="16"/>
              </w:rPr>
              <w:t xml:space="preserve">bczastej </w:t>
            </w:r>
            <w:r w:rsidRPr="00D438A0">
              <w:rPr>
                <w:rFonts w:cs="Times New Roman"/>
                <w:bCs/>
                <w:sz w:val="20"/>
                <w:szCs w:val="16"/>
              </w:rPr>
              <w:t>encefalopatii byd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ł</w:t>
            </w:r>
            <w:r w:rsidRPr="00D438A0">
              <w:rPr>
                <w:rFonts w:cs="Times New Roman"/>
                <w:bCs/>
                <w:sz w:val="20"/>
                <w:szCs w:val="16"/>
              </w:rPr>
              <w:t>a - BSE oraz trz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ę</w:t>
            </w:r>
            <w:r>
              <w:rPr>
                <w:rFonts w:cs="Times New Roman"/>
                <w:bCs/>
                <w:sz w:val="20"/>
                <w:szCs w:val="16"/>
              </w:rPr>
              <w:t xml:space="preserve">sawki owiec, do </w:t>
            </w:r>
            <w:r w:rsidRPr="00D438A0">
              <w:rPr>
                <w:rFonts w:cs="Times New Roman"/>
                <w:bCs/>
                <w:sz w:val="20"/>
                <w:szCs w:val="16"/>
              </w:rPr>
              <w:t>przeprowadzenia 30 000 oznacze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ń</w:t>
            </w:r>
          </w:p>
          <w:p w:rsidR="00FC5424" w:rsidRPr="00D438A0" w:rsidRDefault="00D438A0" w:rsidP="00D438A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16"/>
              </w:rPr>
            </w:pPr>
            <w:r w:rsidRPr="00D438A0">
              <w:rPr>
                <w:rFonts w:cs="Times New Roman"/>
                <w:bCs/>
                <w:sz w:val="20"/>
                <w:szCs w:val="16"/>
              </w:rPr>
              <w:t>wraz z akcesoriami oraz u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ż</w:t>
            </w:r>
            <w:r w:rsidRPr="00D438A0">
              <w:rPr>
                <w:rFonts w:cs="Times New Roman"/>
                <w:bCs/>
                <w:sz w:val="20"/>
                <w:szCs w:val="16"/>
              </w:rPr>
              <w:t>yczeniem sprz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ę</w:t>
            </w:r>
            <w:r>
              <w:rPr>
                <w:rFonts w:cs="Times New Roman"/>
                <w:bCs/>
                <w:sz w:val="20"/>
                <w:szCs w:val="16"/>
              </w:rPr>
              <w:t xml:space="preserve">tu </w:t>
            </w:r>
            <w:r w:rsidRPr="00D438A0">
              <w:rPr>
                <w:rFonts w:cs="Times New Roman"/>
                <w:bCs/>
                <w:sz w:val="20"/>
                <w:szCs w:val="16"/>
              </w:rPr>
              <w:t>umo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ż</w:t>
            </w:r>
            <w:r w:rsidRPr="00D438A0">
              <w:rPr>
                <w:rFonts w:cs="Times New Roman"/>
                <w:bCs/>
                <w:sz w:val="20"/>
                <w:szCs w:val="16"/>
              </w:rPr>
              <w:t>liwiaj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ą</w:t>
            </w:r>
            <w:r>
              <w:rPr>
                <w:rFonts w:cs="Times New Roman"/>
                <w:bCs/>
                <w:sz w:val="20"/>
                <w:szCs w:val="16"/>
              </w:rPr>
              <w:t xml:space="preserve">cego ich wykonanie dla </w:t>
            </w:r>
            <w:r w:rsidRPr="00D438A0">
              <w:rPr>
                <w:rFonts w:cs="Times New Roman"/>
                <w:bCs/>
                <w:sz w:val="20"/>
                <w:szCs w:val="16"/>
              </w:rPr>
              <w:t>laboratorium w Zak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ł</w:t>
            </w:r>
            <w:r>
              <w:rPr>
                <w:rFonts w:cs="Times New Roman"/>
                <w:bCs/>
                <w:sz w:val="20"/>
                <w:szCs w:val="16"/>
              </w:rPr>
              <w:t xml:space="preserve">adzie Higieny </w:t>
            </w:r>
            <w:r w:rsidRPr="00D438A0">
              <w:rPr>
                <w:rFonts w:cs="Times New Roman"/>
                <w:bCs/>
                <w:sz w:val="20"/>
                <w:szCs w:val="16"/>
              </w:rPr>
              <w:t>Weterynaryjnej w Gda</w:t>
            </w:r>
            <w:r w:rsidRPr="00D438A0">
              <w:rPr>
                <w:rFonts w:cs="TimesNewRomanPS-BoldMT"/>
                <w:bCs/>
                <w:sz w:val="20"/>
                <w:szCs w:val="16"/>
              </w:rPr>
              <w:t>ń</w:t>
            </w:r>
            <w:r>
              <w:rPr>
                <w:rFonts w:cs="Times New Roman"/>
                <w:bCs/>
                <w:sz w:val="20"/>
                <w:szCs w:val="16"/>
              </w:rPr>
              <w:t xml:space="preserve">sku przy ul. Kaprów </w:t>
            </w:r>
            <w:r w:rsidRPr="00D438A0">
              <w:rPr>
                <w:rFonts w:cs="Times New Roman"/>
                <w:bCs/>
                <w:sz w:val="20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5424" w:rsidRPr="00034405" w:rsidRDefault="00FC5424" w:rsidP="00982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424" w:rsidRPr="001207CE" w:rsidRDefault="00FC5424" w:rsidP="00D438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C5424" w:rsidTr="009823EE">
        <w:tc>
          <w:tcPr>
            <w:tcW w:w="2337" w:type="dxa"/>
            <w:gridSpan w:val="2"/>
            <w:tcBorders>
              <w:bottom w:val="nil"/>
            </w:tcBorders>
            <w:vAlign w:val="center"/>
          </w:tcPr>
          <w:p w:rsidR="00FC5424" w:rsidRDefault="00FC5424" w:rsidP="009823E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291" w:type="dxa"/>
            <w:gridSpan w:val="3"/>
            <w:tcBorders>
              <w:bottom w:val="nil"/>
            </w:tcBorders>
            <w:vAlign w:val="center"/>
          </w:tcPr>
          <w:p w:rsidR="00FC5424" w:rsidRPr="00742498" w:rsidRDefault="00FC5424" w:rsidP="009823EE">
            <w:pPr>
              <w:spacing w:after="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right w:val="nil"/>
            </w:tcBorders>
            <w:shd w:val="clear" w:color="auto" w:fill="auto"/>
            <w:vAlign w:val="center"/>
          </w:tcPr>
          <w:p w:rsidR="00FC5424" w:rsidRPr="00742498" w:rsidRDefault="00FC5424" w:rsidP="009823E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357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C5424" w:rsidRDefault="00FC5424" w:rsidP="009823EE">
            <w:pPr>
              <w:spacing w:after="0" w:line="259" w:lineRule="auto"/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5424" w:rsidRDefault="00FC5424" w:rsidP="009823EE">
            <w:pPr>
              <w:spacing w:line="259" w:lineRule="auto"/>
            </w:pPr>
          </w:p>
        </w:tc>
      </w:tr>
      <w:tr w:rsidR="00FC5424" w:rsidTr="009823EE">
        <w:tc>
          <w:tcPr>
            <w:tcW w:w="2337" w:type="dxa"/>
            <w:gridSpan w:val="2"/>
            <w:tcBorders>
              <w:bottom w:val="single" w:sz="4" w:space="0" w:color="auto"/>
            </w:tcBorders>
            <w:vAlign w:val="center"/>
          </w:tcPr>
          <w:p w:rsidR="00FC5424" w:rsidRDefault="00FC5424" w:rsidP="009823EE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291" w:type="dxa"/>
            <w:gridSpan w:val="3"/>
            <w:tcBorders>
              <w:bottom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right w:val="nil"/>
            </w:tcBorders>
            <w:shd w:val="clear" w:color="auto" w:fill="auto"/>
            <w:vAlign w:val="center"/>
          </w:tcPr>
          <w:p w:rsidR="00FC5424" w:rsidRPr="00742498" w:rsidRDefault="00FC5424" w:rsidP="009823E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357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C5424" w:rsidRDefault="00FC5424" w:rsidP="009823EE">
            <w:pPr>
              <w:spacing w:after="0" w:line="259" w:lineRule="auto"/>
            </w:pPr>
          </w:p>
        </w:tc>
        <w:tc>
          <w:tcPr>
            <w:tcW w:w="2519" w:type="dxa"/>
            <w:gridSpan w:val="2"/>
            <w:tcBorders>
              <w:left w:val="nil"/>
            </w:tcBorders>
            <w:shd w:val="clear" w:color="auto" w:fill="auto"/>
          </w:tcPr>
          <w:p w:rsidR="00FC5424" w:rsidRDefault="00FC5424" w:rsidP="009823EE">
            <w:pPr>
              <w:spacing w:line="259" w:lineRule="auto"/>
            </w:pPr>
          </w:p>
        </w:tc>
      </w:tr>
    </w:tbl>
    <w:p w:rsidR="00FC5424" w:rsidRDefault="00FC5424" w:rsidP="00FC5424">
      <w:bookmarkStart w:id="0" w:name="_GoBack"/>
      <w:bookmarkEnd w:id="0"/>
    </w:p>
    <w:p w:rsidR="003734DF" w:rsidRDefault="003734DF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3734DF" w:rsidRDefault="003734DF" w:rsidP="003734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3734DF" w:rsidRDefault="003734DF" w:rsidP="003734DF">
      <w:pPr>
        <w:rPr>
          <w:sz w:val="16"/>
          <w:szCs w:val="16"/>
        </w:rPr>
      </w:pPr>
    </w:p>
    <w:p w:rsidR="003734DF" w:rsidRDefault="003734DF" w:rsidP="003734DF">
      <w:pPr>
        <w:rPr>
          <w:sz w:val="16"/>
          <w:szCs w:val="16"/>
        </w:rPr>
      </w:pPr>
    </w:p>
    <w:p w:rsidR="003734DF" w:rsidRDefault="003734DF" w:rsidP="003734DF">
      <w:pPr>
        <w:rPr>
          <w:sz w:val="16"/>
          <w:szCs w:val="16"/>
        </w:rPr>
      </w:pPr>
    </w:p>
    <w:p w:rsidR="002B4BEE" w:rsidRDefault="00D438A0" w:rsidP="00D438A0">
      <w:r>
        <w:t xml:space="preserve">* - </w:t>
      </w:r>
      <w:r>
        <w:rPr>
          <w:rFonts w:ascii="Calibri" w:hAnsi="Calibri" w:cs="Calibri"/>
          <w:sz w:val="16"/>
          <w:szCs w:val="16"/>
        </w:rPr>
        <w:t>Ilość oferowanych akcesoriów w opakowaniach nie mniejsza niż ilość oferowanych testów w zestawie.</w:t>
      </w:r>
    </w:p>
    <w:sectPr w:rsidR="002B4BEE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88" w:rsidRDefault="002C7188" w:rsidP="00EF4F7D">
      <w:pPr>
        <w:spacing w:after="0" w:line="240" w:lineRule="auto"/>
      </w:pPr>
      <w:r>
        <w:separator/>
      </w:r>
    </w:p>
  </w:endnote>
  <w:endnote w:type="continuationSeparator" w:id="0">
    <w:p w:rsidR="002C7188" w:rsidRDefault="002C7188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88" w:rsidRDefault="002C7188" w:rsidP="00EF4F7D">
      <w:pPr>
        <w:spacing w:after="0" w:line="240" w:lineRule="auto"/>
      </w:pPr>
      <w:r>
        <w:separator/>
      </w:r>
    </w:p>
  </w:footnote>
  <w:footnote w:type="continuationSeparator" w:id="0">
    <w:p w:rsidR="002C7188" w:rsidRDefault="002C7188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AA" w:rsidRPr="002B4BEE" w:rsidRDefault="00694D1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5FB">
      <w:rPr>
        <w:rFonts w:ascii="Bookman Old Style" w:hAnsi="Bookman Old Style"/>
        <w:b/>
        <w:szCs w:val="14"/>
      </w:rPr>
      <w:t xml:space="preserve">                </w:t>
    </w:r>
    <w:r w:rsidR="00DB45FB" w:rsidRPr="002B4BEE">
      <w:rPr>
        <w:rFonts w:ascii="Book Antiqua" w:hAnsi="Book Antiqua"/>
        <w:b/>
        <w:szCs w:val="14"/>
      </w:rPr>
      <w:t xml:space="preserve">Wojewódzki Inspektorat Weterynarii </w:t>
    </w:r>
  </w:p>
  <w:p w:rsidR="00DE71BF" w:rsidRPr="002B4BEE" w:rsidRDefault="00980AAA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</w:t>
    </w:r>
    <w:r w:rsidR="00DB45FB" w:rsidRPr="002B4BEE">
      <w:rPr>
        <w:rFonts w:ascii="Book Antiqua" w:hAnsi="Book Antiqua"/>
        <w:b/>
        <w:szCs w:val="14"/>
      </w:rPr>
      <w:t xml:space="preserve">              </w:t>
    </w:r>
    <w:r w:rsidR="002B4BEE">
      <w:rPr>
        <w:rFonts w:ascii="Book Antiqua" w:hAnsi="Book Antiqua"/>
        <w:b/>
        <w:szCs w:val="14"/>
      </w:rPr>
      <w:t xml:space="preserve">           </w:t>
    </w:r>
    <w:r w:rsidR="00DB45FB" w:rsidRPr="002B4BEE">
      <w:rPr>
        <w:rFonts w:ascii="Book Antiqua" w:hAnsi="Book Antiqua"/>
        <w:b/>
        <w:szCs w:val="14"/>
      </w:rPr>
      <w:t>w Gdańsku</w:t>
    </w:r>
  </w:p>
  <w:p w:rsidR="00980AAA" w:rsidRDefault="00980AAA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DB45FB" w:rsidRDefault="002B4BEE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BEE" w:rsidRPr="002B4BEE" w:rsidRDefault="002B4BEE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2B4BEE" w:rsidRDefault="002B4BEE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2B4BEE" w:rsidRPr="002B4BEE" w:rsidRDefault="002B4BEE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2B4BEE" w:rsidRDefault="002B4BEE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45FB"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AAA" w:rsidRPr="002B4BEE" w:rsidRDefault="00AC1C15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WIW/a/z.272.3</w:t>
                          </w:r>
                          <w:r w:rsidR="00980AAA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80AAA" w:rsidRPr="002B4BEE" w:rsidRDefault="00AC1C15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WIW/a/z.272.3</w:t>
                    </w:r>
                    <w:r w:rsidR="00980AAA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="00980AAA">
      <w:rPr>
        <w:rFonts w:ascii="Calibri" w:eastAsia="Calibri" w:hAnsi="Calibri" w:cs="Times New Roman"/>
        <w:b/>
      </w:rPr>
      <w:t xml:space="preserve">    </w:t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</w:p>
  <w:p w:rsidR="00DB45FB" w:rsidRPr="002B4BEE" w:rsidRDefault="002B4BEE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AC1C15">
      <w:rPr>
        <w:rFonts w:ascii="Book Antiqua" w:hAnsi="Book Antiqua"/>
      </w:rPr>
      <w:t>Załącznik  2</w:t>
    </w:r>
  </w:p>
  <w:p w:rsidR="00DE71BF" w:rsidRPr="00694D14" w:rsidRDefault="00DE71BF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7BE2"/>
    <w:multiLevelType w:val="hybridMultilevel"/>
    <w:tmpl w:val="2E026C74"/>
    <w:lvl w:ilvl="0" w:tplc="3A80CAF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C7188"/>
    <w:rsid w:val="002D757D"/>
    <w:rsid w:val="002E2ACE"/>
    <w:rsid w:val="002F146E"/>
    <w:rsid w:val="002F5A0A"/>
    <w:rsid w:val="003018E0"/>
    <w:rsid w:val="003025B9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3870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54DC"/>
    <w:rsid w:val="007B2CE1"/>
    <w:rsid w:val="007B59E1"/>
    <w:rsid w:val="007D6F05"/>
    <w:rsid w:val="007E23DC"/>
    <w:rsid w:val="007F439E"/>
    <w:rsid w:val="00801233"/>
    <w:rsid w:val="0081746D"/>
    <w:rsid w:val="00821EAF"/>
    <w:rsid w:val="008222C2"/>
    <w:rsid w:val="00835126"/>
    <w:rsid w:val="008352F8"/>
    <w:rsid w:val="008422D5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74FB"/>
    <w:rsid w:val="008F5563"/>
    <w:rsid w:val="008F7CF3"/>
    <w:rsid w:val="009272CB"/>
    <w:rsid w:val="00930612"/>
    <w:rsid w:val="00937488"/>
    <w:rsid w:val="0094152D"/>
    <w:rsid w:val="0094419F"/>
    <w:rsid w:val="0096474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0F0C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C1C15"/>
    <w:rsid w:val="00AD1101"/>
    <w:rsid w:val="00AD182D"/>
    <w:rsid w:val="00AD258D"/>
    <w:rsid w:val="00AD2A69"/>
    <w:rsid w:val="00AE4E56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F2928"/>
    <w:rsid w:val="00C04300"/>
    <w:rsid w:val="00C13102"/>
    <w:rsid w:val="00C1639E"/>
    <w:rsid w:val="00C22BEA"/>
    <w:rsid w:val="00C24648"/>
    <w:rsid w:val="00C30D04"/>
    <w:rsid w:val="00C32814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411D"/>
    <w:rsid w:val="00D15AEA"/>
    <w:rsid w:val="00D278A4"/>
    <w:rsid w:val="00D37942"/>
    <w:rsid w:val="00D438A0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C97B-0125-452B-AAF3-367729B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5</cp:revision>
  <dcterms:created xsi:type="dcterms:W3CDTF">2015-04-28T09:19:00Z</dcterms:created>
  <dcterms:modified xsi:type="dcterms:W3CDTF">2015-06-05T09:25:00Z</dcterms:modified>
</cp:coreProperties>
</file>