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611281073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611281073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920615585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920615585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939872219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939872219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podłoży </w:t>
      </w:r>
      <w:r w:rsidRPr="00365904">
        <w:rPr>
          <w:rFonts w:ascii="Book Antiqua" w:hAnsi="Book Antiqua"/>
          <w:bCs/>
          <w:sz w:val="22"/>
        </w:rPr>
        <w:t>mikrobiologicznych i podłoży hodowlanych 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697D59">
        <w:rPr>
          <w:rFonts w:ascii="Book Antiqua" w:hAnsi="Book Antiqua"/>
          <w:bCs/>
          <w:sz w:val="22"/>
        </w:rPr>
        <w:t>(Sprawa nr WIW/a/z.272</w:t>
      </w:r>
      <w:r w:rsidR="00697D59" w:rsidRPr="00A1010F">
        <w:rPr>
          <w:rFonts w:ascii="Book Antiqua" w:hAnsi="Book Antiqua"/>
          <w:bCs/>
          <w:sz w:val="22"/>
        </w:rPr>
        <w:t>.</w:t>
      </w:r>
      <w:r w:rsidR="00A1010F" w:rsidRPr="00A1010F">
        <w:rPr>
          <w:rFonts w:ascii="Book Antiqua" w:hAnsi="Book Antiqua"/>
          <w:bCs/>
          <w:sz w:val="22"/>
        </w:rPr>
        <w:t>1</w:t>
      </w:r>
      <w:r w:rsidR="0006083C" w:rsidRPr="00A1010F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  <w:bookmarkStart w:id="0" w:name="_GoBack"/>
      <w:bookmarkEnd w:id="0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275677459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275677459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559251334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559251334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300033947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300033947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799900624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799900624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825845117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825845117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E0" w:rsidRDefault="000059E0" w:rsidP="006C3E16">
      <w:r>
        <w:separator/>
      </w:r>
    </w:p>
  </w:endnote>
  <w:endnote w:type="continuationSeparator" w:id="0">
    <w:p w:rsidR="000059E0" w:rsidRDefault="000059E0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E0" w:rsidRDefault="000059E0" w:rsidP="006C3E16">
      <w:r>
        <w:separator/>
      </w:r>
    </w:p>
  </w:footnote>
  <w:footnote w:type="continuationSeparator" w:id="0">
    <w:p w:rsidR="000059E0" w:rsidRDefault="000059E0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06083C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="00A1010F" w:rsidRPr="00A1010F">
                            <w:rPr>
                              <w:rFonts w:ascii="Book Antiqua" w:hAnsi="Book Antiqua"/>
                            </w:rPr>
                            <w:t>272.1</w:t>
                          </w:r>
                          <w:r w:rsidRPr="00A1010F">
                            <w:rPr>
                              <w:rFonts w:ascii="Book Antiqua" w:hAnsi="Book Antiqua"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06083C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="00A1010F" w:rsidRPr="00A1010F">
                      <w:rPr>
                        <w:rFonts w:ascii="Book Antiqua" w:hAnsi="Book Antiqua"/>
                      </w:rPr>
                      <w:t>272.1</w:t>
                    </w:r>
                    <w:r w:rsidRPr="00A1010F">
                      <w:rPr>
                        <w:rFonts w:ascii="Book Antiqua" w:hAnsi="Book Antiqua"/>
                      </w:rPr>
                      <w:t>.</w:t>
                    </w:r>
                    <w:r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wcbYi+hTIVfMhn7F3wEUVusNxCo=" w:salt="zUOlQar8mmyx1+oNfboC+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059E0"/>
    <w:rsid w:val="00015C06"/>
    <w:rsid w:val="000264AB"/>
    <w:rsid w:val="0003082E"/>
    <w:rsid w:val="00036231"/>
    <w:rsid w:val="00045CD4"/>
    <w:rsid w:val="00057B21"/>
    <w:rsid w:val="0006083C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465E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97D59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B90"/>
    <w:rsid w:val="008B7B57"/>
    <w:rsid w:val="00960035"/>
    <w:rsid w:val="009A1E79"/>
    <w:rsid w:val="009E6C3E"/>
    <w:rsid w:val="00A1010F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1646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2015-05-13T12:14:00Z</dcterms:created>
  <dcterms:modified xsi:type="dcterms:W3CDTF">2016-05-24T07:43:00Z</dcterms:modified>
</cp:coreProperties>
</file>